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BA2" w14:textId="77777777" w:rsidR="006B4321" w:rsidRDefault="006B4321">
      <w:pPr>
        <w:rPr>
          <w:rFonts w:ascii="Arial" w:hAnsi="Arial"/>
          <w:sz w:val="20"/>
        </w:rPr>
      </w:pPr>
    </w:p>
    <w:tbl>
      <w:tblPr>
        <w:tblW w:w="0" w:type="auto"/>
        <w:tblInd w:w="71" w:type="dxa"/>
        <w:tblLayout w:type="fixed"/>
        <w:tblCellMar>
          <w:left w:w="71" w:type="dxa"/>
          <w:right w:w="71" w:type="dxa"/>
        </w:tblCellMar>
        <w:tblLook w:val="0000" w:firstRow="0" w:lastRow="0" w:firstColumn="0" w:lastColumn="0" w:noHBand="0" w:noVBand="0"/>
      </w:tblPr>
      <w:tblGrid>
        <w:gridCol w:w="3780"/>
        <w:gridCol w:w="2160"/>
        <w:gridCol w:w="3560"/>
      </w:tblGrid>
      <w:tr w:rsidR="006B4321" w14:paraId="4BC1DBE0" w14:textId="77777777">
        <w:trPr>
          <w:cantSplit/>
          <w:trHeight w:val="2455"/>
        </w:trPr>
        <w:tc>
          <w:tcPr>
            <w:tcW w:w="3780" w:type="dxa"/>
          </w:tcPr>
          <w:p w14:paraId="18C69787" w14:textId="77777777" w:rsidR="00250703" w:rsidRPr="008A41F1" w:rsidRDefault="00437553" w:rsidP="00250703">
            <w:pPr>
              <w:jc w:val="center"/>
              <w:rPr>
                <w:rFonts w:ascii="Calibri" w:hAnsi="Calibri"/>
                <w:b/>
              </w:rPr>
            </w:pPr>
            <w:r w:rsidRPr="008A41F1">
              <w:rPr>
                <w:rFonts w:ascii="Calibri" w:hAnsi="Calibri" w:cs="Arial"/>
                <w:noProof/>
              </w:rPr>
              <w:drawing>
                <wp:inline distT="0" distB="0" distL="0" distR="0" wp14:anchorId="50BD0865" wp14:editId="7EF7DFCE">
                  <wp:extent cx="428625" cy="428625"/>
                  <wp:effectExtent l="0" t="0" r="0" b="0"/>
                  <wp:docPr id="1" name="il_fi" descr="220px-Coat_of_arms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20px-Coat_of_arms_of_Gree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15AFC912" w14:textId="77777777" w:rsidR="00250703" w:rsidRPr="008A41F1" w:rsidRDefault="00250703" w:rsidP="00250703">
            <w:pPr>
              <w:jc w:val="center"/>
              <w:rPr>
                <w:rFonts w:ascii="Calibri" w:hAnsi="Calibri"/>
                <w:b/>
              </w:rPr>
            </w:pPr>
            <w:r w:rsidRPr="008A41F1">
              <w:rPr>
                <w:rFonts w:ascii="Calibri" w:hAnsi="Calibri"/>
                <w:b/>
              </w:rPr>
              <w:t>ΕΛΛΗΝΙΚΗ ΔΗΜΟΚΡΑΤΙΑ</w:t>
            </w:r>
          </w:p>
          <w:p w14:paraId="13C185C4" w14:textId="77777777" w:rsidR="00250703" w:rsidRPr="008A41F1" w:rsidRDefault="00250703" w:rsidP="00250703">
            <w:pPr>
              <w:jc w:val="center"/>
              <w:rPr>
                <w:rFonts w:ascii="Calibri" w:hAnsi="Calibri"/>
              </w:rPr>
            </w:pPr>
            <w:r w:rsidRPr="008A41F1">
              <w:rPr>
                <w:rFonts w:ascii="Calibri" w:hAnsi="Calibri"/>
              </w:rPr>
              <w:t>ΑΠΟΚΕΝΤΡΩΜΕΝΗ ΔΙΟΙΚΗΣΗ</w:t>
            </w:r>
          </w:p>
          <w:p w14:paraId="02357BF6" w14:textId="77777777" w:rsidR="00250703" w:rsidRPr="008A41F1" w:rsidRDefault="00250703" w:rsidP="00250703">
            <w:pPr>
              <w:jc w:val="center"/>
              <w:rPr>
                <w:rFonts w:ascii="Calibri" w:hAnsi="Calibri"/>
                <w:sz w:val="22"/>
              </w:rPr>
            </w:pPr>
            <w:r w:rsidRPr="008A41F1">
              <w:rPr>
                <w:rFonts w:ascii="Calibri" w:hAnsi="Calibri"/>
                <w:sz w:val="22"/>
              </w:rPr>
              <w:t>ΜΑΚΕΔΟΝΙΑΣ – ΘΡΑΚΗΣ</w:t>
            </w:r>
          </w:p>
          <w:p w14:paraId="58E131FB" w14:textId="77777777" w:rsidR="00250703" w:rsidRPr="008A41F1" w:rsidRDefault="00250703" w:rsidP="00250703">
            <w:pPr>
              <w:jc w:val="center"/>
              <w:rPr>
                <w:rFonts w:ascii="Calibri" w:hAnsi="Calibri"/>
                <w:sz w:val="16"/>
                <w:szCs w:val="16"/>
              </w:rPr>
            </w:pPr>
            <w:r w:rsidRPr="008A41F1">
              <w:rPr>
                <w:rFonts w:ascii="Calibri" w:hAnsi="Calibri"/>
                <w:sz w:val="16"/>
                <w:szCs w:val="16"/>
              </w:rPr>
              <w:t>ΓΕΝΙΚΗ Δ/ΝΣΗ ΔΑΣΩΝ &amp; ΑΓΡΟΤΙΚΩΝ ΥΠΟΘΕΣΕΩΝ</w:t>
            </w:r>
          </w:p>
          <w:p w14:paraId="52474B11" w14:textId="77777777" w:rsidR="00250703" w:rsidRPr="008A41F1" w:rsidRDefault="00250703" w:rsidP="00250703">
            <w:pPr>
              <w:jc w:val="center"/>
              <w:rPr>
                <w:rFonts w:ascii="Calibri" w:hAnsi="Calibri"/>
              </w:rPr>
            </w:pPr>
            <w:r w:rsidRPr="008A41F1">
              <w:rPr>
                <w:rFonts w:ascii="Calibri" w:hAnsi="Calibri"/>
              </w:rPr>
              <w:t>ΔΙΕΥΘΥΝΣΗ ΔΑΣΩΝ ΔΡΑΜΑΣ</w:t>
            </w:r>
          </w:p>
          <w:p w14:paraId="1417B6B3" w14:textId="77777777" w:rsidR="00250703" w:rsidRPr="008A41F1" w:rsidRDefault="00250703" w:rsidP="00250703">
            <w:pPr>
              <w:jc w:val="center"/>
              <w:rPr>
                <w:rFonts w:ascii="Calibri" w:hAnsi="Calibri"/>
                <w:b/>
                <w:u w:val="single"/>
              </w:rPr>
            </w:pPr>
            <w:r w:rsidRPr="008A41F1">
              <w:rPr>
                <w:rFonts w:ascii="Calibri" w:hAnsi="Calibri"/>
                <w:b/>
                <w:u w:val="single"/>
              </w:rPr>
              <w:t>ΔΑΣΑΡΧΕΙΟ Κ. ΝΕΥΡΟΚΟΠΙΟΥ</w:t>
            </w:r>
          </w:p>
          <w:p w14:paraId="6CC8BD9A" w14:textId="77777777" w:rsidR="006B4321" w:rsidRDefault="006B4321">
            <w:pPr>
              <w:rPr>
                <w:rFonts w:ascii="Arial" w:hAnsi="Arial"/>
                <w:b/>
                <w:sz w:val="20"/>
              </w:rPr>
            </w:pPr>
          </w:p>
          <w:p w14:paraId="6C1EAF35" w14:textId="77777777" w:rsidR="006B4321" w:rsidRDefault="006B4321">
            <w:pPr>
              <w:rPr>
                <w:rFonts w:ascii="Arial" w:hAnsi="Arial"/>
                <w:b/>
                <w:sz w:val="20"/>
              </w:rPr>
            </w:pPr>
            <w:proofErr w:type="spellStart"/>
            <w:r>
              <w:rPr>
                <w:rFonts w:ascii="Arial" w:hAnsi="Arial"/>
                <w:b/>
                <w:sz w:val="20"/>
              </w:rPr>
              <w:t>Ταχ</w:t>
            </w:r>
            <w:proofErr w:type="spellEnd"/>
            <w:r>
              <w:rPr>
                <w:rFonts w:ascii="Arial" w:hAnsi="Arial"/>
                <w:b/>
                <w:sz w:val="20"/>
              </w:rPr>
              <w:t xml:space="preserve">. Διεύθυνση: </w:t>
            </w:r>
            <w:proofErr w:type="spellStart"/>
            <w:r w:rsidR="00302D3F">
              <w:rPr>
                <w:rFonts w:ascii="Arial" w:hAnsi="Arial"/>
                <w:b/>
                <w:sz w:val="20"/>
              </w:rPr>
              <w:t>Κ.Νευροκόπι</w:t>
            </w:r>
            <w:proofErr w:type="spellEnd"/>
            <w:r w:rsidR="00302D3F">
              <w:rPr>
                <w:rFonts w:ascii="Arial" w:hAnsi="Arial"/>
                <w:b/>
                <w:sz w:val="20"/>
              </w:rPr>
              <w:t xml:space="preserve"> / Δράμας</w:t>
            </w:r>
          </w:p>
          <w:p w14:paraId="7034849A" w14:textId="77777777" w:rsidR="006B4321" w:rsidRDefault="006B4321">
            <w:pPr>
              <w:rPr>
                <w:rFonts w:ascii="Arial" w:hAnsi="Arial"/>
                <w:b/>
                <w:sz w:val="20"/>
              </w:rPr>
            </w:pPr>
            <w:proofErr w:type="spellStart"/>
            <w:r>
              <w:rPr>
                <w:rFonts w:ascii="Arial" w:hAnsi="Arial"/>
                <w:b/>
                <w:sz w:val="20"/>
              </w:rPr>
              <w:t>Ταχ</w:t>
            </w:r>
            <w:proofErr w:type="spellEnd"/>
            <w:r>
              <w:rPr>
                <w:rFonts w:ascii="Arial" w:hAnsi="Arial"/>
                <w:b/>
                <w:sz w:val="20"/>
              </w:rPr>
              <w:t xml:space="preserve">. Κώδικας: </w:t>
            </w:r>
            <w:r w:rsidR="00302D3F">
              <w:rPr>
                <w:rFonts w:ascii="Arial" w:hAnsi="Arial"/>
                <w:b/>
                <w:sz w:val="20"/>
              </w:rPr>
              <w:t>66033</w:t>
            </w:r>
          </w:p>
        </w:tc>
        <w:tc>
          <w:tcPr>
            <w:tcW w:w="2160" w:type="dxa"/>
          </w:tcPr>
          <w:p w14:paraId="29D00DFE" w14:textId="77777777" w:rsidR="006B4321" w:rsidRDefault="006B4321">
            <w:pPr>
              <w:rPr>
                <w:rFonts w:ascii="Arial" w:hAnsi="Arial"/>
                <w:b/>
                <w:sz w:val="20"/>
              </w:rPr>
            </w:pPr>
          </w:p>
          <w:p w14:paraId="2DB5A177" w14:textId="77777777" w:rsidR="00FD33B2" w:rsidRDefault="00FD33B2" w:rsidP="00FD33B2">
            <w:pPr>
              <w:tabs>
                <w:tab w:val="left" w:pos="4820"/>
              </w:tabs>
              <w:ind w:right="-341"/>
              <w:rPr>
                <w:rFonts w:ascii="Arial" w:hAnsi="Arial" w:cs="Arial"/>
                <w:b/>
                <w:bCs/>
                <w:sz w:val="22"/>
                <w:szCs w:val="22"/>
              </w:rPr>
            </w:pPr>
            <w:r>
              <w:rPr>
                <w:rFonts w:ascii="Arial" w:hAnsi="Arial" w:cs="Arial"/>
                <w:b/>
                <w:bCs/>
                <w:sz w:val="22"/>
                <w:szCs w:val="22"/>
              </w:rPr>
              <w:t>ΕΡ</w:t>
            </w:r>
            <w:r w:rsidR="006E4F4D">
              <w:rPr>
                <w:rFonts w:ascii="Arial" w:hAnsi="Arial" w:cs="Arial"/>
                <w:b/>
                <w:bCs/>
                <w:sz w:val="22"/>
                <w:szCs w:val="22"/>
              </w:rPr>
              <w:t>ΓΑΣΙΕΣ</w:t>
            </w:r>
            <w:r>
              <w:rPr>
                <w:rFonts w:ascii="Arial" w:hAnsi="Arial" w:cs="Arial"/>
                <w:b/>
                <w:bCs/>
                <w:sz w:val="22"/>
                <w:szCs w:val="22"/>
              </w:rPr>
              <w:t xml:space="preserve"> : </w:t>
            </w:r>
          </w:p>
          <w:p w14:paraId="2C00240E" w14:textId="77777777" w:rsidR="006B4321" w:rsidRDefault="006B4321">
            <w:pPr>
              <w:rPr>
                <w:rFonts w:ascii="Arial" w:hAnsi="Arial"/>
                <w:b/>
                <w:sz w:val="20"/>
              </w:rPr>
            </w:pPr>
          </w:p>
          <w:p w14:paraId="1C73EE0D" w14:textId="77777777" w:rsidR="006B4321" w:rsidRDefault="006B4321">
            <w:pPr>
              <w:rPr>
                <w:rFonts w:ascii="Arial" w:hAnsi="Arial"/>
                <w:b/>
                <w:sz w:val="20"/>
              </w:rPr>
            </w:pPr>
          </w:p>
          <w:p w14:paraId="26802EB5" w14:textId="77777777" w:rsidR="00FD33B2" w:rsidRDefault="00FD33B2" w:rsidP="00FD33B2">
            <w:pPr>
              <w:rPr>
                <w:rFonts w:ascii="Arial" w:hAnsi="Arial"/>
                <w:b/>
                <w:sz w:val="20"/>
              </w:rPr>
            </w:pPr>
          </w:p>
          <w:p w14:paraId="1E8CA242" w14:textId="77777777" w:rsidR="00FD33B2" w:rsidRDefault="00FD33B2">
            <w:pPr>
              <w:rPr>
                <w:rFonts w:ascii="Arial" w:hAnsi="Arial"/>
                <w:b/>
                <w:sz w:val="20"/>
              </w:rPr>
            </w:pPr>
          </w:p>
          <w:p w14:paraId="143982EA" w14:textId="77777777" w:rsidR="006F5A11" w:rsidRDefault="006F5A11">
            <w:pPr>
              <w:rPr>
                <w:rFonts w:ascii="Arial" w:hAnsi="Arial"/>
                <w:b/>
                <w:sz w:val="20"/>
              </w:rPr>
            </w:pPr>
          </w:p>
          <w:p w14:paraId="7D6002AD" w14:textId="77777777" w:rsidR="00FD33B2" w:rsidRDefault="00FD33B2">
            <w:pPr>
              <w:rPr>
                <w:rFonts w:ascii="Arial" w:hAnsi="Arial"/>
                <w:b/>
                <w:sz w:val="20"/>
              </w:rPr>
            </w:pPr>
          </w:p>
          <w:p w14:paraId="6753A579" w14:textId="77777777" w:rsidR="00FD33B2" w:rsidRDefault="00FD33B2">
            <w:pPr>
              <w:rPr>
                <w:rFonts w:ascii="Arial" w:hAnsi="Arial"/>
                <w:b/>
                <w:sz w:val="20"/>
              </w:rPr>
            </w:pPr>
          </w:p>
          <w:p w14:paraId="0F001243" w14:textId="77777777" w:rsidR="00FD33B2" w:rsidRDefault="00FD33B2">
            <w:pPr>
              <w:rPr>
                <w:rFonts w:ascii="Arial" w:hAnsi="Arial"/>
                <w:b/>
                <w:sz w:val="20"/>
              </w:rPr>
            </w:pPr>
          </w:p>
          <w:p w14:paraId="10C95F1F" w14:textId="77777777" w:rsidR="00FD33B2" w:rsidRDefault="00FD33B2">
            <w:pPr>
              <w:rPr>
                <w:rFonts w:ascii="Arial" w:hAnsi="Arial"/>
                <w:b/>
                <w:sz w:val="20"/>
              </w:rPr>
            </w:pPr>
          </w:p>
          <w:p w14:paraId="1852E661" w14:textId="77777777" w:rsidR="00FD33B2" w:rsidRDefault="00FD33B2">
            <w:pPr>
              <w:rPr>
                <w:rFonts w:ascii="Arial" w:hAnsi="Arial"/>
                <w:b/>
                <w:sz w:val="20"/>
              </w:rPr>
            </w:pPr>
          </w:p>
          <w:p w14:paraId="3F5CE0F8" w14:textId="77777777" w:rsidR="00FD33B2" w:rsidRDefault="00FD33B2">
            <w:pPr>
              <w:rPr>
                <w:rFonts w:ascii="Arial" w:hAnsi="Arial"/>
                <w:b/>
                <w:sz w:val="20"/>
              </w:rPr>
            </w:pPr>
          </w:p>
          <w:p w14:paraId="692F59BE" w14:textId="77777777" w:rsidR="006B4321" w:rsidRDefault="006B4321">
            <w:pPr>
              <w:rPr>
                <w:rFonts w:ascii="Arial" w:hAnsi="Arial"/>
                <w:b/>
                <w:sz w:val="20"/>
              </w:rPr>
            </w:pPr>
            <w:r>
              <w:rPr>
                <w:rFonts w:ascii="Arial" w:hAnsi="Arial"/>
                <w:b/>
                <w:sz w:val="20"/>
              </w:rPr>
              <w:t>ΧΡΗΜΑΤΟΔΟΤΗΣΗ:</w:t>
            </w:r>
          </w:p>
        </w:tc>
        <w:tc>
          <w:tcPr>
            <w:tcW w:w="3560" w:type="dxa"/>
          </w:tcPr>
          <w:p w14:paraId="5892AB15" w14:textId="77777777" w:rsidR="006B4321" w:rsidRDefault="006B4321">
            <w:pPr>
              <w:rPr>
                <w:rFonts w:ascii="Arial" w:hAnsi="Arial"/>
                <w:b/>
                <w:sz w:val="20"/>
              </w:rPr>
            </w:pPr>
          </w:p>
          <w:p w14:paraId="0DBA3566" w14:textId="2A8A1677" w:rsidR="00FD33B2" w:rsidRPr="00541DC5" w:rsidRDefault="006F5A11" w:rsidP="00FD33B2">
            <w:pPr>
              <w:rPr>
                <w:rFonts w:ascii="Arial" w:hAnsi="Arial" w:cs="Arial"/>
                <w:b/>
                <w:bCs/>
                <w:sz w:val="20"/>
                <w:szCs w:val="20"/>
              </w:rPr>
            </w:pPr>
            <w:r w:rsidRPr="00885F73">
              <w:rPr>
                <w:rFonts w:ascii="Arial" w:hAnsi="Arial" w:cs="Arial"/>
                <w:b/>
                <w:bCs/>
                <w:sz w:val="20"/>
                <w:szCs w:val="20"/>
              </w:rPr>
              <w:t>ΦΥΤΩΡΙΑΚΕΣ ΕΡΓΑΣΙΕΣ</w:t>
            </w:r>
            <w:r w:rsidR="00816E7B" w:rsidRPr="004D5581">
              <w:rPr>
                <w:rFonts w:ascii="Arial" w:hAnsi="Arial" w:cs="Arial"/>
                <w:b/>
                <w:bCs/>
                <w:sz w:val="20"/>
                <w:szCs w:val="20"/>
              </w:rPr>
              <w:t xml:space="preserve"> </w:t>
            </w:r>
            <w:r w:rsidRPr="00885F73">
              <w:rPr>
                <w:rFonts w:ascii="Arial" w:hAnsi="Arial" w:cs="Arial"/>
                <w:b/>
                <w:bCs/>
                <w:sz w:val="20"/>
                <w:szCs w:val="20"/>
              </w:rPr>
              <w:t>ΣΤΟ ΔΑΣΙΚΟ ΦΥΤΩΡΙΟ ΔΑΣΩΤΟΥ</w:t>
            </w:r>
            <w:r w:rsidR="00FC6872">
              <w:rPr>
                <w:rFonts w:ascii="Arial" w:hAnsi="Arial" w:cs="Arial"/>
                <w:b/>
                <w:bCs/>
                <w:sz w:val="20"/>
                <w:szCs w:val="20"/>
              </w:rPr>
              <w:t xml:space="preserve"> </w:t>
            </w:r>
            <w:r w:rsidR="00541DC5" w:rsidRPr="00541DC5">
              <w:rPr>
                <w:rFonts w:ascii="Arial" w:hAnsi="Arial" w:cs="Arial"/>
                <w:b/>
                <w:bCs/>
                <w:sz w:val="20"/>
                <w:szCs w:val="20"/>
              </w:rPr>
              <w:t>202</w:t>
            </w:r>
            <w:r w:rsidR="00E0574E">
              <w:rPr>
                <w:rFonts w:ascii="Arial" w:hAnsi="Arial" w:cs="Arial"/>
                <w:b/>
                <w:bCs/>
                <w:sz w:val="20"/>
                <w:szCs w:val="20"/>
              </w:rPr>
              <w:t>1</w:t>
            </w:r>
          </w:p>
          <w:p w14:paraId="3B9F4BB1" w14:textId="77777777" w:rsidR="00FD33B2" w:rsidRDefault="00FD33B2">
            <w:pPr>
              <w:rPr>
                <w:rFonts w:ascii="Arial" w:hAnsi="Arial" w:cs="Arial"/>
                <w:b/>
                <w:bCs/>
                <w:spacing w:val="-2"/>
                <w:sz w:val="22"/>
                <w:szCs w:val="22"/>
              </w:rPr>
            </w:pPr>
          </w:p>
          <w:p w14:paraId="6927A3A2" w14:textId="77777777" w:rsidR="00FD33B2" w:rsidRDefault="00FD33B2" w:rsidP="00FD33B2">
            <w:pPr>
              <w:rPr>
                <w:rFonts w:ascii="Arial" w:hAnsi="Arial"/>
                <w:b/>
                <w:sz w:val="20"/>
              </w:rPr>
            </w:pPr>
          </w:p>
          <w:p w14:paraId="30BD71FE" w14:textId="77777777" w:rsidR="00FD33B2" w:rsidRDefault="00FD33B2">
            <w:pPr>
              <w:rPr>
                <w:rFonts w:ascii="Arial" w:hAnsi="Arial" w:cs="Arial"/>
                <w:b/>
                <w:bCs/>
                <w:spacing w:val="-2"/>
                <w:sz w:val="22"/>
                <w:szCs w:val="22"/>
              </w:rPr>
            </w:pPr>
          </w:p>
          <w:p w14:paraId="6ECAE594" w14:textId="77777777" w:rsidR="00FD33B2" w:rsidRDefault="00FD33B2">
            <w:pPr>
              <w:rPr>
                <w:rFonts w:ascii="Arial" w:hAnsi="Arial" w:cs="Arial"/>
                <w:b/>
                <w:bCs/>
                <w:spacing w:val="-2"/>
                <w:sz w:val="22"/>
                <w:szCs w:val="22"/>
              </w:rPr>
            </w:pPr>
          </w:p>
          <w:p w14:paraId="78D64377" w14:textId="77777777" w:rsidR="006F5A11" w:rsidRDefault="006F5A11">
            <w:pPr>
              <w:rPr>
                <w:rFonts w:ascii="Arial" w:hAnsi="Arial"/>
                <w:b/>
                <w:sz w:val="20"/>
              </w:rPr>
            </w:pPr>
          </w:p>
          <w:p w14:paraId="4EE7313A" w14:textId="77777777" w:rsidR="006F5A11" w:rsidRPr="006F5A11" w:rsidRDefault="006F5A11" w:rsidP="006F5A11">
            <w:pPr>
              <w:rPr>
                <w:rFonts w:ascii="Arial" w:hAnsi="Arial"/>
                <w:sz w:val="20"/>
              </w:rPr>
            </w:pPr>
          </w:p>
          <w:p w14:paraId="165867CC" w14:textId="77777777" w:rsidR="006F5A11" w:rsidRPr="006F5A11" w:rsidRDefault="006F5A11" w:rsidP="006F5A11">
            <w:pPr>
              <w:rPr>
                <w:rFonts w:ascii="Arial" w:hAnsi="Arial"/>
                <w:sz w:val="20"/>
              </w:rPr>
            </w:pPr>
          </w:p>
          <w:p w14:paraId="5892BBE6" w14:textId="77777777" w:rsidR="006F5A11" w:rsidRPr="006F5A11" w:rsidRDefault="006F5A11" w:rsidP="006F5A11">
            <w:pPr>
              <w:rPr>
                <w:rFonts w:ascii="Arial" w:hAnsi="Arial"/>
                <w:sz w:val="20"/>
              </w:rPr>
            </w:pPr>
          </w:p>
          <w:p w14:paraId="103F48A4" w14:textId="77777777" w:rsidR="006F5A11" w:rsidRPr="006F5A11" w:rsidRDefault="006F5A11" w:rsidP="006F5A11">
            <w:pPr>
              <w:rPr>
                <w:rFonts w:ascii="Arial" w:hAnsi="Arial"/>
                <w:sz w:val="20"/>
              </w:rPr>
            </w:pPr>
          </w:p>
          <w:p w14:paraId="66D26623" w14:textId="77777777" w:rsidR="004F6CE8" w:rsidRDefault="004F6CE8" w:rsidP="006521ED">
            <w:pPr>
              <w:rPr>
                <w:rFonts w:ascii="Arial" w:hAnsi="Arial"/>
                <w:b/>
                <w:sz w:val="20"/>
              </w:rPr>
            </w:pPr>
          </w:p>
          <w:p w14:paraId="30A52D26" w14:textId="6425AE02" w:rsidR="006B4321" w:rsidRPr="00954F5E" w:rsidRDefault="006F5A11" w:rsidP="00541DC5">
            <w:pPr>
              <w:rPr>
                <w:rFonts w:ascii="Arial" w:hAnsi="Arial"/>
                <w:b/>
                <w:sz w:val="20"/>
                <w:lang w:val="en-US"/>
              </w:rPr>
            </w:pPr>
            <w:r w:rsidRPr="006F5A11">
              <w:rPr>
                <w:rFonts w:ascii="Arial" w:hAnsi="Arial"/>
                <w:b/>
                <w:sz w:val="20"/>
              </w:rPr>
              <w:t>ΕΤΟΣ 20</w:t>
            </w:r>
            <w:r w:rsidR="00541DC5">
              <w:rPr>
                <w:rFonts w:ascii="Arial" w:hAnsi="Arial"/>
                <w:b/>
                <w:sz w:val="20"/>
              </w:rPr>
              <w:t>2</w:t>
            </w:r>
            <w:r w:rsidR="00E0574E">
              <w:rPr>
                <w:rFonts w:ascii="Arial" w:hAnsi="Arial"/>
                <w:b/>
                <w:sz w:val="20"/>
              </w:rPr>
              <w:t>1</w:t>
            </w:r>
          </w:p>
        </w:tc>
      </w:tr>
      <w:tr w:rsidR="006B4321" w14:paraId="1A2F39DC" w14:textId="77777777">
        <w:trPr>
          <w:cantSplit/>
          <w:trHeight w:val="238"/>
        </w:trPr>
        <w:tc>
          <w:tcPr>
            <w:tcW w:w="3780" w:type="dxa"/>
          </w:tcPr>
          <w:p w14:paraId="671D0EBE" w14:textId="77777777" w:rsidR="006B4321" w:rsidRDefault="006B4321">
            <w:pPr>
              <w:rPr>
                <w:b/>
              </w:rPr>
            </w:pPr>
          </w:p>
        </w:tc>
        <w:tc>
          <w:tcPr>
            <w:tcW w:w="2160" w:type="dxa"/>
          </w:tcPr>
          <w:p w14:paraId="60CB7E37" w14:textId="77777777" w:rsidR="006B4321" w:rsidRDefault="006B4321">
            <w:pPr>
              <w:rPr>
                <w:rFonts w:ascii="Arial" w:hAnsi="Arial"/>
                <w:b/>
                <w:sz w:val="20"/>
              </w:rPr>
            </w:pPr>
            <w:r>
              <w:rPr>
                <w:rFonts w:ascii="Arial" w:hAnsi="Arial"/>
                <w:b/>
                <w:sz w:val="20"/>
              </w:rPr>
              <w:t>ΠΡΟΫΠΟΛΟΓΙΣΜΟΣ:</w:t>
            </w:r>
          </w:p>
        </w:tc>
        <w:tc>
          <w:tcPr>
            <w:tcW w:w="3560" w:type="dxa"/>
          </w:tcPr>
          <w:p w14:paraId="79B5F319" w14:textId="14816EAB" w:rsidR="006B4321" w:rsidRDefault="00E0574E">
            <w:pPr>
              <w:rPr>
                <w:rFonts w:ascii="Arial" w:hAnsi="Arial"/>
                <w:b/>
                <w:sz w:val="20"/>
              </w:rPr>
            </w:pPr>
            <w:r>
              <w:rPr>
                <w:rFonts w:ascii="Arial" w:hAnsi="Arial"/>
                <w:b/>
              </w:rPr>
              <w:t>6</w:t>
            </w:r>
            <w:r w:rsidR="00885F73">
              <w:rPr>
                <w:rFonts w:ascii="Arial" w:hAnsi="Arial"/>
                <w:b/>
              </w:rPr>
              <w:t>.</w:t>
            </w:r>
            <w:r w:rsidR="00541DC5">
              <w:rPr>
                <w:rFonts w:ascii="Arial" w:hAnsi="Arial"/>
                <w:b/>
              </w:rPr>
              <w:t>0</w:t>
            </w:r>
            <w:r w:rsidR="004A70E7">
              <w:rPr>
                <w:rFonts w:ascii="Arial" w:hAnsi="Arial"/>
                <w:b/>
                <w:lang w:val="en-US"/>
              </w:rPr>
              <w:t>0</w:t>
            </w:r>
            <w:r w:rsidR="00885F73">
              <w:rPr>
                <w:rFonts w:ascii="Arial" w:hAnsi="Arial"/>
                <w:b/>
              </w:rPr>
              <w:t>0,00</w:t>
            </w:r>
            <w:r w:rsidR="006B4321">
              <w:rPr>
                <w:rFonts w:ascii="Arial" w:hAnsi="Arial"/>
                <w:b/>
                <w:sz w:val="20"/>
              </w:rPr>
              <w:t>Ευρώ</w:t>
            </w:r>
          </w:p>
          <w:p w14:paraId="543BEE3B" w14:textId="77777777" w:rsidR="006B4321" w:rsidRDefault="006B4321">
            <w:pPr>
              <w:rPr>
                <w:rFonts w:ascii="Arial" w:hAnsi="Arial"/>
                <w:b/>
                <w:sz w:val="20"/>
              </w:rPr>
            </w:pPr>
          </w:p>
        </w:tc>
      </w:tr>
    </w:tbl>
    <w:p w14:paraId="20CB5A08" w14:textId="77777777" w:rsidR="006B4321" w:rsidRDefault="006B4321">
      <w:pPr>
        <w:rPr>
          <w:rFonts w:ascii="Arial" w:hAnsi="Arial"/>
          <w:sz w:val="20"/>
        </w:rPr>
      </w:pPr>
    </w:p>
    <w:p w14:paraId="3449A5B8" w14:textId="77777777" w:rsidR="006B4321" w:rsidRDefault="006B4321">
      <w:pPr>
        <w:rPr>
          <w:rFonts w:ascii="Arial" w:hAnsi="Arial"/>
          <w:sz w:val="20"/>
        </w:rPr>
      </w:pPr>
    </w:p>
    <w:p w14:paraId="08676242" w14:textId="77777777" w:rsidR="006B4321" w:rsidRDefault="006B4321">
      <w:pPr>
        <w:rPr>
          <w:rFonts w:ascii="Arial" w:hAnsi="Arial"/>
          <w:sz w:val="20"/>
        </w:rPr>
      </w:pPr>
    </w:p>
    <w:p w14:paraId="01312C5D" w14:textId="77777777" w:rsidR="006B4321" w:rsidRDefault="006B4321">
      <w:pPr>
        <w:rPr>
          <w:rFonts w:ascii="Arial" w:hAnsi="Arial"/>
          <w:sz w:val="20"/>
        </w:rPr>
      </w:pPr>
    </w:p>
    <w:p w14:paraId="567F899B" w14:textId="77777777" w:rsidR="006B4321" w:rsidRDefault="006B4321">
      <w:pPr>
        <w:rPr>
          <w:rFonts w:ascii="Arial" w:hAnsi="Arial"/>
          <w:sz w:val="20"/>
        </w:rPr>
      </w:pPr>
    </w:p>
    <w:p w14:paraId="75CEE463" w14:textId="77777777" w:rsidR="006B4321" w:rsidRDefault="006B4321">
      <w:pPr>
        <w:rPr>
          <w:rFonts w:ascii="Arial" w:hAnsi="Arial"/>
          <w:sz w:val="20"/>
        </w:rPr>
      </w:pPr>
    </w:p>
    <w:p w14:paraId="1D1C908B" w14:textId="77777777" w:rsidR="006B4321" w:rsidRDefault="006B4321">
      <w:pPr>
        <w:rPr>
          <w:rFonts w:ascii="Arial" w:hAnsi="Arial"/>
          <w:sz w:val="20"/>
        </w:rPr>
      </w:pPr>
    </w:p>
    <w:p w14:paraId="6BE1F198" w14:textId="77777777" w:rsidR="006B4321" w:rsidRDefault="006B4321">
      <w:pPr>
        <w:rPr>
          <w:rFonts w:ascii="Arial" w:hAnsi="Arial"/>
          <w:sz w:val="20"/>
        </w:rPr>
      </w:pPr>
    </w:p>
    <w:p w14:paraId="55FE50E6" w14:textId="77777777" w:rsidR="006B4321" w:rsidRDefault="006B4321">
      <w:pPr>
        <w:rPr>
          <w:rFonts w:ascii="Arial" w:hAnsi="Arial"/>
          <w:sz w:val="20"/>
        </w:rPr>
      </w:pPr>
    </w:p>
    <w:p w14:paraId="18726AFD" w14:textId="77777777" w:rsidR="006B4321" w:rsidRDefault="006B4321">
      <w:pPr>
        <w:rPr>
          <w:rFonts w:ascii="Arial" w:hAnsi="Arial"/>
          <w:sz w:val="20"/>
        </w:rPr>
      </w:pPr>
    </w:p>
    <w:p w14:paraId="787F20CE" w14:textId="77777777" w:rsidR="006B4321" w:rsidRDefault="006B4321">
      <w:pPr>
        <w:pStyle w:val="1"/>
        <w:ind w:right="-514"/>
        <w:rPr>
          <w:b/>
        </w:rPr>
      </w:pPr>
      <w:r>
        <w:rPr>
          <w:b/>
        </w:rPr>
        <w:t>ΕΝΤΥΠΟ ΟΙΚΟΝΟΜΙΚΗΣ ΠΡΟΣΦΟΡΑΣ</w:t>
      </w:r>
    </w:p>
    <w:p w14:paraId="401A882E" w14:textId="77777777" w:rsidR="006B4321" w:rsidRDefault="006B4321">
      <w:pPr>
        <w:pStyle w:val="5"/>
      </w:pPr>
      <w:r>
        <w:rPr>
          <w:sz w:val="32"/>
        </w:rPr>
        <w:br w:type="page"/>
      </w:r>
    </w:p>
    <w:tbl>
      <w:tblPr>
        <w:tblW w:w="10010" w:type="dxa"/>
        <w:tblInd w:w="71" w:type="dxa"/>
        <w:tblLayout w:type="fixed"/>
        <w:tblCellMar>
          <w:left w:w="71" w:type="dxa"/>
          <w:right w:w="71" w:type="dxa"/>
        </w:tblCellMar>
        <w:tblLook w:val="0000" w:firstRow="0" w:lastRow="0" w:firstColumn="0" w:lastColumn="0" w:noHBand="0" w:noVBand="0"/>
      </w:tblPr>
      <w:tblGrid>
        <w:gridCol w:w="3780"/>
        <w:gridCol w:w="2670"/>
        <w:gridCol w:w="3560"/>
      </w:tblGrid>
      <w:tr w:rsidR="00E0574E" w14:paraId="1CE6DCE6" w14:textId="77777777" w:rsidTr="00EB1B18">
        <w:trPr>
          <w:cantSplit/>
          <w:trHeight w:val="2455"/>
        </w:trPr>
        <w:tc>
          <w:tcPr>
            <w:tcW w:w="3780" w:type="dxa"/>
          </w:tcPr>
          <w:p w14:paraId="3F8E369A" w14:textId="77777777" w:rsidR="00E0574E" w:rsidRPr="008A41F1" w:rsidRDefault="00E0574E" w:rsidP="00BC1DC0">
            <w:pPr>
              <w:jc w:val="center"/>
              <w:rPr>
                <w:rFonts w:ascii="Calibri" w:hAnsi="Calibri"/>
                <w:b/>
              </w:rPr>
            </w:pPr>
            <w:r w:rsidRPr="008A41F1">
              <w:rPr>
                <w:rFonts w:ascii="Calibri" w:hAnsi="Calibri" w:cs="Arial"/>
                <w:noProof/>
              </w:rPr>
              <w:lastRenderedPageBreak/>
              <w:drawing>
                <wp:inline distT="0" distB="0" distL="0" distR="0" wp14:anchorId="7D05032F" wp14:editId="44581DEE">
                  <wp:extent cx="428625" cy="428625"/>
                  <wp:effectExtent l="0" t="0" r="0" b="0"/>
                  <wp:docPr id="2" name="il_fi" descr="220px-Coat_of_arms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20px-Coat_of_arms_of_Gree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4DD1923A" w14:textId="77777777" w:rsidR="00E0574E" w:rsidRPr="00EE54B2" w:rsidRDefault="00E0574E" w:rsidP="00BC1DC0">
            <w:pPr>
              <w:jc w:val="center"/>
              <w:rPr>
                <w:rFonts w:ascii="Calibri" w:hAnsi="Calibri"/>
                <w:b/>
              </w:rPr>
            </w:pPr>
            <w:r w:rsidRPr="00EE54B2">
              <w:rPr>
                <w:rFonts w:ascii="Calibri" w:hAnsi="Calibri"/>
                <w:b/>
              </w:rPr>
              <w:t>ΕΛΛΗΝΙΚΗ ΔΗΜΟΚΡΑΤΙΑ</w:t>
            </w:r>
          </w:p>
          <w:p w14:paraId="7BE3A491" w14:textId="77777777" w:rsidR="00E0574E" w:rsidRPr="00EE54B2" w:rsidRDefault="00E0574E" w:rsidP="00BC1DC0">
            <w:pPr>
              <w:jc w:val="center"/>
              <w:rPr>
                <w:rFonts w:ascii="Calibri" w:hAnsi="Calibri"/>
              </w:rPr>
            </w:pPr>
            <w:r w:rsidRPr="00EE54B2">
              <w:rPr>
                <w:rFonts w:ascii="Calibri" w:hAnsi="Calibri"/>
              </w:rPr>
              <w:t>ΑΠΟΚΕΝΤΡΩΜΕΝΗ ΔΙΟΙΚΗΣΗ</w:t>
            </w:r>
          </w:p>
          <w:p w14:paraId="672D4549" w14:textId="77777777" w:rsidR="00E0574E" w:rsidRPr="00EE54B2" w:rsidRDefault="00E0574E" w:rsidP="00BC1DC0">
            <w:pPr>
              <w:jc w:val="center"/>
              <w:rPr>
                <w:rFonts w:ascii="Calibri" w:hAnsi="Calibri"/>
                <w:sz w:val="22"/>
              </w:rPr>
            </w:pPr>
            <w:r w:rsidRPr="00EE54B2">
              <w:rPr>
                <w:rFonts w:ascii="Calibri" w:hAnsi="Calibri"/>
                <w:sz w:val="22"/>
              </w:rPr>
              <w:t>ΜΑΚΕΔΟΝΙΑΣ – ΘΡΑΚΗΣ</w:t>
            </w:r>
          </w:p>
          <w:p w14:paraId="4EC7F00A" w14:textId="77777777" w:rsidR="00E0574E" w:rsidRPr="00EE54B2" w:rsidRDefault="00E0574E" w:rsidP="00BC1DC0">
            <w:pPr>
              <w:jc w:val="center"/>
              <w:rPr>
                <w:rFonts w:ascii="Calibri" w:hAnsi="Calibri"/>
                <w:sz w:val="16"/>
                <w:szCs w:val="16"/>
              </w:rPr>
            </w:pPr>
            <w:r w:rsidRPr="00EE54B2">
              <w:rPr>
                <w:rFonts w:ascii="Calibri" w:hAnsi="Calibri"/>
                <w:sz w:val="16"/>
                <w:szCs w:val="16"/>
              </w:rPr>
              <w:t>ΓΕΝΙΚΗ Δ/ΝΣΗ ΔΑΣΩΝ &amp; ΑΓΡΟΤΙΚΩΝ ΥΠΟΘΕΣΕΩΝ</w:t>
            </w:r>
          </w:p>
          <w:p w14:paraId="67508666" w14:textId="77777777" w:rsidR="00E0574E" w:rsidRPr="00EE54B2" w:rsidRDefault="00E0574E" w:rsidP="00BC1DC0">
            <w:pPr>
              <w:jc w:val="center"/>
              <w:rPr>
                <w:rFonts w:ascii="Calibri" w:hAnsi="Calibri"/>
              </w:rPr>
            </w:pPr>
            <w:r w:rsidRPr="00EE54B2">
              <w:rPr>
                <w:rFonts w:ascii="Calibri" w:hAnsi="Calibri"/>
              </w:rPr>
              <w:t>ΔΙΕΥΘΥΝΣΗ ΔΑΣΩΝ ΔΡΑΜΑΣ</w:t>
            </w:r>
          </w:p>
          <w:p w14:paraId="1740DDEF" w14:textId="77777777" w:rsidR="00E0574E" w:rsidRPr="00EE54B2" w:rsidRDefault="00E0574E" w:rsidP="00BC1DC0">
            <w:pPr>
              <w:jc w:val="center"/>
              <w:rPr>
                <w:rFonts w:ascii="Calibri" w:hAnsi="Calibri"/>
                <w:b/>
                <w:u w:val="single"/>
              </w:rPr>
            </w:pPr>
            <w:r w:rsidRPr="00EE54B2">
              <w:rPr>
                <w:rFonts w:ascii="Calibri" w:hAnsi="Calibri"/>
                <w:b/>
                <w:u w:val="single"/>
              </w:rPr>
              <w:t>ΔΑΣΑΡΧΕΙΟ Κ. ΝΕΥΡΟΚΟΠΙΟΥ</w:t>
            </w:r>
          </w:p>
          <w:p w14:paraId="2E8EDC5D" w14:textId="77777777" w:rsidR="00E0574E" w:rsidRPr="00EE54B2" w:rsidRDefault="00E0574E" w:rsidP="00BC1DC0">
            <w:pPr>
              <w:rPr>
                <w:rFonts w:ascii="Arial" w:hAnsi="Arial"/>
                <w:b/>
              </w:rPr>
            </w:pPr>
          </w:p>
          <w:p w14:paraId="39A89AA7" w14:textId="77777777" w:rsidR="00E0574E" w:rsidRPr="00EE54B2" w:rsidRDefault="00E0574E" w:rsidP="00BC1DC0">
            <w:pPr>
              <w:rPr>
                <w:rFonts w:ascii="Arial" w:hAnsi="Arial"/>
                <w:b/>
              </w:rPr>
            </w:pPr>
            <w:proofErr w:type="spellStart"/>
            <w:r w:rsidRPr="00EE54B2">
              <w:rPr>
                <w:rFonts w:ascii="Arial" w:hAnsi="Arial"/>
                <w:b/>
              </w:rPr>
              <w:t>Ταχ</w:t>
            </w:r>
            <w:proofErr w:type="spellEnd"/>
            <w:r w:rsidRPr="00EE54B2">
              <w:rPr>
                <w:rFonts w:ascii="Arial" w:hAnsi="Arial"/>
                <w:b/>
              </w:rPr>
              <w:t xml:space="preserve">. Διεύθυνση: </w:t>
            </w:r>
            <w:proofErr w:type="spellStart"/>
            <w:r w:rsidRPr="00EE54B2">
              <w:rPr>
                <w:rFonts w:ascii="Arial" w:hAnsi="Arial"/>
                <w:b/>
              </w:rPr>
              <w:t>Κ.Νευροκόπι</w:t>
            </w:r>
            <w:proofErr w:type="spellEnd"/>
            <w:r w:rsidRPr="00EE54B2">
              <w:rPr>
                <w:rFonts w:ascii="Arial" w:hAnsi="Arial"/>
                <w:b/>
              </w:rPr>
              <w:t xml:space="preserve"> / Δράμας</w:t>
            </w:r>
          </w:p>
          <w:p w14:paraId="1441BB5B" w14:textId="77777777" w:rsidR="00E0574E" w:rsidRPr="00EE54B2" w:rsidRDefault="00E0574E" w:rsidP="00BC1DC0">
            <w:pPr>
              <w:rPr>
                <w:rFonts w:ascii="Arial" w:hAnsi="Arial"/>
                <w:b/>
              </w:rPr>
            </w:pPr>
            <w:proofErr w:type="spellStart"/>
            <w:r w:rsidRPr="00EE54B2">
              <w:rPr>
                <w:rFonts w:ascii="Arial" w:hAnsi="Arial"/>
                <w:b/>
              </w:rPr>
              <w:t>Ταχ</w:t>
            </w:r>
            <w:proofErr w:type="spellEnd"/>
            <w:r w:rsidRPr="00EE54B2">
              <w:rPr>
                <w:rFonts w:ascii="Arial" w:hAnsi="Arial"/>
                <w:b/>
              </w:rPr>
              <w:t>. Κώδικας: 66033</w:t>
            </w:r>
          </w:p>
        </w:tc>
        <w:tc>
          <w:tcPr>
            <w:tcW w:w="2670" w:type="dxa"/>
          </w:tcPr>
          <w:p w14:paraId="38BD5EDC" w14:textId="77777777" w:rsidR="00E0574E" w:rsidRPr="00EE54B2" w:rsidRDefault="00E0574E" w:rsidP="00BC1DC0">
            <w:pPr>
              <w:rPr>
                <w:rFonts w:ascii="Arial" w:hAnsi="Arial"/>
                <w:b/>
              </w:rPr>
            </w:pPr>
          </w:p>
          <w:p w14:paraId="53ECFEBA" w14:textId="77777777" w:rsidR="00E0574E" w:rsidRDefault="00E0574E" w:rsidP="00BC1DC0">
            <w:pPr>
              <w:tabs>
                <w:tab w:val="left" w:pos="4820"/>
              </w:tabs>
              <w:ind w:right="-341"/>
              <w:rPr>
                <w:rFonts w:ascii="Arial" w:hAnsi="Arial" w:cs="Arial"/>
                <w:b/>
                <w:bCs/>
                <w:sz w:val="22"/>
                <w:szCs w:val="22"/>
              </w:rPr>
            </w:pPr>
            <w:r>
              <w:rPr>
                <w:rFonts w:ascii="Arial" w:hAnsi="Arial" w:cs="Arial"/>
                <w:b/>
                <w:bCs/>
                <w:sz w:val="22"/>
                <w:szCs w:val="22"/>
              </w:rPr>
              <w:t xml:space="preserve">ΕΡΓΑΣΙΕΣ : </w:t>
            </w:r>
          </w:p>
          <w:p w14:paraId="45F5197C" w14:textId="77777777" w:rsidR="00E0574E" w:rsidRDefault="00E0574E" w:rsidP="00BC1DC0">
            <w:pPr>
              <w:rPr>
                <w:rFonts w:ascii="Arial" w:hAnsi="Arial"/>
                <w:b/>
              </w:rPr>
            </w:pPr>
          </w:p>
          <w:p w14:paraId="66DF83CF" w14:textId="77777777" w:rsidR="00E0574E" w:rsidRDefault="00E0574E" w:rsidP="00BC1DC0">
            <w:pPr>
              <w:rPr>
                <w:rFonts w:ascii="Arial" w:hAnsi="Arial"/>
                <w:b/>
              </w:rPr>
            </w:pPr>
          </w:p>
          <w:p w14:paraId="27D08D45" w14:textId="77777777" w:rsidR="00E0574E" w:rsidRDefault="00E0574E" w:rsidP="00BC1DC0">
            <w:pPr>
              <w:rPr>
                <w:rFonts w:ascii="Arial" w:hAnsi="Arial"/>
                <w:b/>
              </w:rPr>
            </w:pPr>
          </w:p>
          <w:p w14:paraId="06C84738" w14:textId="77777777" w:rsidR="00E0574E" w:rsidRDefault="00E0574E" w:rsidP="00BC1DC0">
            <w:pPr>
              <w:rPr>
                <w:rFonts w:ascii="Arial" w:hAnsi="Arial"/>
                <w:b/>
              </w:rPr>
            </w:pPr>
          </w:p>
          <w:p w14:paraId="4C60D6D5" w14:textId="77777777" w:rsidR="00E0574E" w:rsidRDefault="00E0574E" w:rsidP="00BC1DC0">
            <w:pPr>
              <w:rPr>
                <w:rFonts w:ascii="Arial" w:hAnsi="Arial"/>
                <w:b/>
              </w:rPr>
            </w:pPr>
          </w:p>
          <w:p w14:paraId="3A1E78A7" w14:textId="77777777" w:rsidR="00E0574E" w:rsidRDefault="00E0574E" w:rsidP="00BC1DC0">
            <w:pPr>
              <w:rPr>
                <w:rFonts w:ascii="Arial" w:hAnsi="Arial"/>
                <w:b/>
              </w:rPr>
            </w:pPr>
          </w:p>
          <w:p w14:paraId="3E077F40" w14:textId="77777777" w:rsidR="00E0574E" w:rsidRDefault="00E0574E" w:rsidP="00BC1DC0">
            <w:pPr>
              <w:rPr>
                <w:rFonts w:ascii="Arial" w:hAnsi="Arial"/>
                <w:b/>
              </w:rPr>
            </w:pPr>
          </w:p>
          <w:p w14:paraId="40A99942" w14:textId="77777777" w:rsidR="00E0574E" w:rsidRDefault="00E0574E" w:rsidP="00BC1DC0">
            <w:pPr>
              <w:rPr>
                <w:rFonts w:ascii="Arial" w:hAnsi="Arial"/>
                <w:b/>
              </w:rPr>
            </w:pPr>
          </w:p>
          <w:p w14:paraId="45695F1B" w14:textId="77777777" w:rsidR="00E0574E" w:rsidRDefault="00E0574E" w:rsidP="00BC1DC0">
            <w:pPr>
              <w:rPr>
                <w:rFonts w:ascii="Arial" w:hAnsi="Arial"/>
                <w:b/>
              </w:rPr>
            </w:pPr>
          </w:p>
          <w:p w14:paraId="76725863" w14:textId="77777777" w:rsidR="00E0574E" w:rsidRDefault="00E0574E" w:rsidP="00BC1DC0">
            <w:pPr>
              <w:rPr>
                <w:rFonts w:ascii="Arial" w:hAnsi="Arial"/>
                <w:b/>
              </w:rPr>
            </w:pPr>
          </w:p>
          <w:p w14:paraId="1BB5B60B" w14:textId="77777777" w:rsidR="00E0574E" w:rsidRDefault="00E0574E" w:rsidP="00BC1DC0">
            <w:pPr>
              <w:rPr>
                <w:rFonts w:ascii="Arial" w:hAnsi="Arial"/>
                <w:b/>
              </w:rPr>
            </w:pPr>
          </w:p>
          <w:p w14:paraId="25158303" w14:textId="77777777" w:rsidR="00E0574E" w:rsidRDefault="00E0574E" w:rsidP="00BC1DC0">
            <w:pPr>
              <w:rPr>
                <w:rFonts w:ascii="Arial" w:hAnsi="Arial"/>
                <w:b/>
              </w:rPr>
            </w:pPr>
            <w:r>
              <w:rPr>
                <w:rFonts w:ascii="Arial" w:hAnsi="Arial"/>
                <w:b/>
              </w:rPr>
              <w:t>ΧΡΗΜΑΤΟΔΟΤΗΣΗ:</w:t>
            </w:r>
          </w:p>
        </w:tc>
        <w:tc>
          <w:tcPr>
            <w:tcW w:w="3560" w:type="dxa"/>
          </w:tcPr>
          <w:p w14:paraId="454FDAB6" w14:textId="77777777" w:rsidR="00E0574E" w:rsidRPr="00EE54B2" w:rsidRDefault="00E0574E" w:rsidP="00BC1DC0">
            <w:pPr>
              <w:rPr>
                <w:rFonts w:ascii="Arial" w:hAnsi="Arial"/>
                <w:b/>
              </w:rPr>
            </w:pPr>
          </w:p>
          <w:p w14:paraId="2386630B" w14:textId="77777777" w:rsidR="00E0574E" w:rsidRPr="00EE54B2" w:rsidRDefault="00E0574E" w:rsidP="00BC1DC0">
            <w:pPr>
              <w:rPr>
                <w:rFonts w:ascii="Arial" w:hAnsi="Arial" w:cs="Arial"/>
                <w:b/>
                <w:bCs/>
              </w:rPr>
            </w:pPr>
            <w:r w:rsidRPr="00EE54B2">
              <w:rPr>
                <w:rFonts w:ascii="Arial" w:hAnsi="Arial" w:cs="Arial"/>
                <w:b/>
                <w:bCs/>
              </w:rPr>
              <w:t>ΦΥΤΩΡΙΑΚΕΣ ΕΡΓΑΣΙΕΣ   ΣΤΟ ΔΑΣΙΚΟ ΦΥΤΩΡΙΟ ΔΑΣΩΤΟΥ</w:t>
            </w:r>
            <w:r>
              <w:rPr>
                <w:rFonts w:ascii="Arial" w:hAnsi="Arial" w:cs="Arial"/>
                <w:b/>
                <w:bCs/>
              </w:rPr>
              <w:t xml:space="preserve"> </w:t>
            </w:r>
            <w:r w:rsidRPr="00EE54B2">
              <w:rPr>
                <w:rFonts w:ascii="Arial" w:hAnsi="Arial" w:cs="Arial"/>
                <w:b/>
                <w:bCs/>
              </w:rPr>
              <w:t>ΈΤΟΥΣ 202</w:t>
            </w:r>
            <w:r>
              <w:rPr>
                <w:rFonts w:ascii="Arial" w:hAnsi="Arial" w:cs="Arial"/>
                <w:b/>
                <w:bCs/>
              </w:rPr>
              <w:t>1</w:t>
            </w:r>
          </w:p>
          <w:p w14:paraId="75925830" w14:textId="77777777" w:rsidR="00E0574E" w:rsidRPr="00EE54B2" w:rsidRDefault="00E0574E" w:rsidP="00BC1DC0">
            <w:pPr>
              <w:rPr>
                <w:rFonts w:ascii="Arial" w:hAnsi="Arial" w:cs="Arial"/>
                <w:b/>
                <w:bCs/>
                <w:spacing w:val="-2"/>
                <w:sz w:val="22"/>
                <w:szCs w:val="22"/>
              </w:rPr>
            </w:pPr>
          </w:p>
          <w:p w14:paraId="0A4E1650" w14:textId="77777777" w:rsidR="00E0574E" w:rsidRPr="00EE54B2" w:rsidRDefault="00E0574E" w:rsidP="00BC1DC0">
            <w:pPr>
              <w:rPr>
                <w:rFonts w:ascii="Arial" w:hAnsi="Arial" w:cs="Arial"/>
                <w:b/>
                <w:bCs/>
                <w:spacing w:val="-2"/>
                <w:sz w:val="22"/>
                <w:szCs w:val="22"/>
              </w:rPr>
            </w:pPr>
          </w:p>
          <w:p w14:paraId="70BAABB0" w14:textId="77777777" w:rsidR="00E0574E" w:rsidRPr="00EE54B2" w:rsidRDefault="00E0574E" w:rsidP="00BC1DC0">
            <w:pPr>
              <w:rPr>
                <w:rFonts w:ascii="Arial" w:hAnsi="Arial"/>
                <w:b/>
              </w:rPr>
            </w:pPr>
          </w:p>
          <w:p w14:paraId="44597AB8" w14:textId="77777777" w:rsidR="00E0574E" w:rsidRPr="00EE54B2" w:rsidRDefault="00E0574E" w:rsidP="00BC1DC0">
            <w:pPr>
              <w:rPr>
                <w:rFonts w:ascii="Arial" w:hAnsi="Arial"/>
              </w:rPr>
            </w:pPr>
          </w:p>
          <w:p w14:paraId="37C5C162" w14:textId="77777777" w:rsidR="00E0574E" w:rsidRPr="00EE54B2" w:rsidRDefault="00E0574E" w:rsidP="00BC1DC0">
            <w:pPr>
              <w:rPr>
                <w:rFonts w:ascii="Arial" w:hAnsi="Arial"/>
              </w:rPr>
            </w:pPr>
          </w:p>
          <w:p w14:paraId="38988C97" w14:textId="77777777" w:rsidR="00E0574E" w:rsidRPr="00EE54B2" w:rsidRDefault="00E0574E" w:rsidP="00BC1DC0">
            <w:pPr>
              <w:rPr>
                <w:rFonts w:ascii="Arial" w:hAnsi="Arial"/>
              </w:rPr>
            </w:pPr>
          </w:p>
          <w:p w14:paraId="4F565B57" w14:textId="77777777" w:rsidR="00E0574E" w:rsidRPr="00EE54B2" w:rsidRDefault="00E0574E" w:rsidP="00BC1DC0">
            <w:pPr>
              <w:rPr>
                <w:rFonts w:ascii="Arial" w:hAnsi="Arial"/>
              </w:rPr>
            </w:pPr>
          </w:p>
          <w:p w14:paraId="3EFAF451" w14:textId="77777777" w:rsidR="00E0574E" w:rsidRPr="00EE54B2" w:rsidRDefault="00E0574E" w:rsidP="00BC1DC0">
            <w:pPr>
              <w:rPr>
                <w:rFonts w:ascii="Arial" w:hAnsi="Arial"/>
              </w:rPr>
            </w:pPr>
          </w:p>
          <w:p w14:paraId="3C7BADDA" w14:textId="77777777" w:rsidR="00E0574E" w:rsidRPr="00EE54B2" w:rsidRDefault="00E0574E" w:rsidP="00BC1DC0">
            <w:pPr>
              <w:rPr>
                <w:rFonts w:ascii="Arial" w:hAnsi="Arial"/>
              </w:rPr>
            </w:pPr>
          </w:p>
          <w:p w14:paraId="6FC969A5" w14:textId="77777777" w:rsidR="00E0574E" w:rsidRPr="00EE54B2" w:rsidRDefault="00E0574E" w:rsidP="00BC1DC0">
            <w:pPr>
              <w:rPr>
                <w:rFonts w:ascii="Arial" w:hAnsi="Arial"/>
              </w:rPr>
            </w:pPr>
            <w:r>
              <w:rPr>
                <w:rFonts w:ascii="Arial" w:hAnsi="Arial"/>
              </w:rPr>
              <w:t>ΕΤΟΣ 2021</w:t>
            </w:r>
          </w:p>
        </w:tc>
      </w:tr>
      <w:tr w:rsidR="00E0574E" w14:paraId="45C2B696" w14:textId="77777777" w:rsidTr="00EB1B18">
        <w:trPr>
          <w:cantSplit/>
          <w:trHeight w:val="238"/>
        </w:trPr>
        <w:tc>
          <w:tcPr>
            <w:tcW w:w="3780" w:type="dxa"/>
          </w:tcPr>
          <w:p w14:paraId="5FB52411" w14:textId="77777777" w:rsidR="00E0574E" w:rsidRDefault="00E0574E" w:rsidP="00BC1DC0">
            <w:pPr>
              <w:rPr>
                <w:b/>
              </w:rPr>
            </w:pPr>
          </w:p>
        </w:tc>
        <w:tc>
          <w:tcPr>
            <w:tcW w:w="2670" w:type="dxa"/>
          </w:tcPr>
          <w:p w14:paraId="43358913" w14:textId="77777777" w:rsidR="00E0574E" w:rsidRDefault="00E0574E" w:rsidP="00BC1DC0">
            <w:pPr>
              <w:rPr>
                <w:rFonts w:ascii="Arial" w:hAnsi="Arial"/>
                <w:b/>
              </w:rPr>
            </w:pPr>
            <w:r>
              <w:rPr>
                <w:rFonts w:ascii="Arial" w:hAnsi="Arial"/>
                <w:b/>
              </w:rPr>
              <w:t>ΠΡΟΫΠΟΛΟΓΙΣΜΟΣ:</w:t>
            </w:r>
          </w:p>
        </w:tc>
        <w:tc>
          <w:tcPr>
            <w:tcW w:w="3560" w:type="dxa"/>
          </w:tcPr>
          <w:p w14:paraId="77D88321" w14:textId="77777777" w:rsidR="00E0574E" w:rsidRDefault="00E0574E" w:rsidP="00BC1DC0">
            <w:pPr>
              <w:rPr>
                <w:rFonts w:ascii="Arial" w:hAnsi="Arial"/>
                <w:b/>
              </w:rPr>
            </w:pPr>
            <w:r>
              <w:rPr>
                <w:rFonts w:ascii="Arial" w:hAnsi="Arial"/>
                <w:b/>
              </w:rPr>
              <w:t>6.0</w:t>
            </w:r>
            <w:r>
              <w:rPr>
                <w:rFonts w:ascii="Arial" w:hAnsi="Arial"/>
                <w:b/>
                <w:lang w:val="en-US"/>
              </w:rPr>
              <w:t>0</w:t>
            </w:r>
            <w:r>
              <w:rPr>
                <w:rFonts w:ascii="Arial" w:hAnsi="Arial"/>
                <w:b/>
              </w:rPr>
              <w:t>0,00Ευρώ</w:t>
            </w:r>
          </w:p>
          <w:p w14:paraId="482B720A" w14:textId="77777777" w:rsidR="00E0574E" w:rsidRDefault="00E0574E" w:rsidP="00BC1DC0">
            <w:pPr>
              <w:rPr>
                <w:rFonts w:ascii="Arial" w:hAnsi="Arial"/>
                <w:b/>
              </w:rPr>
            </w:pPr>
          </w:p>
        </w:tc>
      </w:tr>
    </w:tbl>
    <w:p w14:paraId="59E360DF" w14:textId="77777777" w:rsidR="00E0574E" w:rsidRDefault="00E0574E" w:rsidP="00E0574E">
      <w:pPr>
        <w:ind w:left="3600" w:firstLine="720"/>
        <w:rPr>
          <w:rFonts w:ascii="Arial" w:hAnsi="Arial"/>
        </w:rPr>
      </w:pPr>
    </w:p>
    <w:p w14:paraId="030836B0" w14:textId="77777777" w:rsidR="00E0574E" w:rsidRDefault="00E0574E" w:rsidP="00E0574E">
      <w:pPr>
        <w:pStyle w:val="2"/>
        <w:rPr>
          <w:color w:val="FFFFFF"/>
        </w:rPr>
      </w:pPr>
      <w:r>
        <w:t>ΕΝΤΥΠΟ ΠΡΟΣΦΟΡΑΣ</w:t>
      </w:r>
    </w:p>
    <w:p w14:paraId="6D26B216" w14:textId="77777777" w:rsidR="00E0574E" w:rsidRDefault="00E0574E" w:rsidP="00E0574E">
      <w:pPr>
        <w:ind w:left="3600" w:firstLine="720"/>
        <w:rPr>
          <w:rFonts w:ascii="Arial" w:hAnsi="Arial"/>
        </w:rPr>
      </w:pPr>
    </w:p>
    <w:p w14:paraId="008AE006" w14:textId="77777777" w:rsidR="00E0574E" w:rsidRDefault="00E0574E" w:rsidP="00E0574E">
      <w:pPr>
        <w:ind w:left="3600" w:hanging="3600"/>
        <w:jc w:val="center"/>
        <w:rPr>
          <w:rFonts w:ascii="Arial" w:hAnsi="Arial"/>
          <w:b/>
        </w:rPr>
      </w:pPr>
    </w:p>
    <w:p w14:paraId="6AC0EB1E" w14:textId="77777777" w:rsidR="00E0574E" w:rsidRDefault="00E0574E" w:rsidP="00E0574E">
      <w:pPr>
        <w:ind w:left="3600" w:hanging="3600"/>
        <w:jc w:val="center"/>
        <w:rPr>
          <w:rFonts w:ascii="Arial" w:hAnsi="Arial"/>
        </w:rPr>
      </w:pPr>
    </w:p>
    <w:p w14:paraId="0608CCCC" w14:textId="77777777" w:rsidR="00E0574E" w:rsidRPr="00FD33B2" w:rsidRDefault="00E0574E" w:rsidP="00E0574E">
      <w:pPr>
        <w:ind w:left="3600" w:hanging="3600"/>
        <w:rPr>
          <w:rFonts w:ascii="Arial" w:hAnsi="Arial"/>
        </w:rPr>
      </w:pPr>
    </w:p>
    <w:p w14:paraId="1AA56675" w14:textId="77777777" w:rsidR="00E0574E" w:rsidRDefault="00E0574E" w:rsidP="00E0574E">
      <w:pPr>
        <w:ind w:left="3600" w:hanging="3600"/>
        <w:rPr>
          <w:rFonts w:ascii="Arial" w:hAnsi="Arial"/>
        </w:rPr>
      </w:pPr>
      <w:r>
        <w:rPr>
          <w:rFonts w:ascii="Arial" w:hAnsi="Arial"/>
        </w:rPr>
        <w:t>Του/Της</w:t>
      </w:r>
    </w:p>
    <w:p w14:paraId="565860C2" w14:textId="77777777" w:rsidR="00E0574E" w:rsidRDefault="00E0574E" w:rsidP="00E0574E">
      <w:pPr>
        <w:pStyle w:val="a5"/>
      </w:pPr>
      <w:r>
        <w:t>……………………………………………………………………………………………………………………………………………………………………………………………………………………………………………………………………………………………………………………………………………………………………………………………………………………………………………………</w:t>
      </w:r>
    </w:p>
    <w:p w14:paraId="1784CC8B" w14:textId="77777777" w:rsidR="00E0574E" w:rsidRPr="00EE54B2" w:rsidRDefault="00E0574E" w:rsidP="00E0574E">
      <w:pPr>
        <w:rPr>
          <w:rFonts w:ascii="Arial" w:hAnsi="Arial"/>
        </w:rPr>
      </w:pPr>
      <w:r w:rsidRPr="00EE54B2">
        <w:rPr>
          <w:rFonts w:ascii="Arial" w:hAnsi="Arial"/>
        </w:rPr>
        <w:t>με έδρα τ………………………………οδός ………………………………</w:t>
      </w:r>
      <w:proofErr w:type="spellStart"/>
      <w:r w:rsidRPr="00EE54B2">
        <w:rPr>
          <w:rFonts w:ascii="Arial" w:hAnsi="Arial"/>
        </w:rPr>
        <w:t>αριθμ</w:t>
      </w:r>
      <w:proofErr w:type="spellEnd"/>
      <w:r w:rsidRPr="00EE54B2">
        <w:rPr>
          <w:rFonts w:ascii="Arial" w:hAnsi="Arial"/>
        </w:rPr>
        <w:t>……………………</w:t>
      </w:r>
    </w:p>
    <w:p w14:paraId="5CA7B0B5" w14:textId="77777777" w:rsidR="00E0574E" w:rsidRPr="0078190D" w:rsidRDefault="00E0574E" w:rsidP="00E0574E">
      <w:pPr>
        <w:rPr>
          <w:rFonts w:ascii="Arial" w:hAnsi="Arial"/>
        </w:rPr>
      </w:pPr>
      <w:r w:rsidRPr="0078190D">
        <w:rPr>
          <w:rFonts w:ascii="Arial" w:hAnsi="Arial"/>
        </w:rPr>
        <w:t>Τ.Κ. …………………</w:t>
      </w:r>
      <w:proofErr w:type="spellStart"/>
      <w:r w:rsidRPr="0078190D">
        <w:rPr>
          <w:rFonts w:ascii="Arial" w:hAnsi="Arial"/>
        </w:rPr>
        <w:t>Τηλ</w:t>
      </w:r>
      <w:proofErr w:type="spellEnd"/>
      <w:r w:rsidRPr="0078190D">
        <w:rPr>
          <w:rFonts w:ascii="Arial" w:hAnsi="Arial"/>
        </w:rPr>
        <w:t>. …………………….</w:t>
      </w:r>
      <w:r>
        <w:rPr>
          <w:rFonts w:ascii="Arial" w:hAnsi="Arial"/>
          <w:lang w:val="en-US"/>
        </w:rPr>
        <w:t>Fax</w:t>
      </w:r>
      <w:r w:rsidRPr="0078190D">
        <w:rPr>
          <w:rFonts w:ascii="Arial" w:hAnsi="Arial"/>
        </w:rPr>
        <w:t>……………………</w:t>
      </w:r>
    </w:p>
    <w:p w14:paraId="28330325" w14:textId="77777777" w:rsidR="00E0574E" w:rsidRPr="0078190D" w:rsidRDefault="00E0574E" w:rsidP="00E0574E">
      <w:pPr>
        <w:rPr>
          <w:rFonts w:ascii="Arial" w:hAnsi="Arial"/>
        </w:rPr>
      </w:pPr>
    </w:p>
    <w:p w14:paraId="480C71CA" w14:textId="77777777" w:rsidR="00E0574E" w:rsidRPr="0078190D" w:rsidRDefault="00E0574E" w:rsidP="00E0574E">
      <w:pPr>
        <w:rPr>
          <w:rFonts w:ascii="Arial" w:hAnsi="Arial"/>
        </w:rPr>
      </w:pPr>
      <w:r w:rsidRPr="0078190D">
        <w:rPr>
          <w:rFonts w:ascii="Arial" w:hAnsi="Arial"/>
        </w:rPr>
        <w:t>Προς:</w:t>
      </w:r>
    </w:p>
    <w:p w14:paraId="207639F0" w14:textId="77777777" w:rsidR="00E0574E" w:rsidRPr="0078190D" w:rsidRDefault="00E0574E" w:rsidP="00E0574E">
      <w:pPr>
        <w:rPr>
          <w:rFonts w:ascii="Arial" w:hAnsi="Arial"/>
          <w:b/>
        </w:rPr>
      </w:pPr>
      <w:r w:rsidRPr="0078190D">
        <w:rPr>
          <w:rFonts w:ascii="Arial" w:hAnsi="Arial"/>
          <w:b/>
          <w:sz w:val="18"/>
        </w:rPr>
        <w:t>ΔΑΣΑΡΧΕΙΟ Κ. ΝΕΥΡΟΚΟΠΙΟΥ</w:t>
      </w:r>
    </w:p>
    <w:p w14:paraId="729960B6" w14:textId="77777777" w:rsidR="00E0574E" w:rsidRPr="0078190D" w:rsidRDefault="00E0574E" w:rsidP="00E0574E">
      <w:pPr>
        <w:pBdr>
          <w:bottom w:val="single" w:sz="6" w:space="1" w:color="auto"/>
        </w:pBdr>
        <w:rPr>
          <w:rFonts w:ascii="Arial" w:hAnsi="Arial"/>
        </w:rPr>
      </w:pPr>
      <w:r w:rsidRPr="0078190D">
        <w:rPr>
          <w:rFonts w:ascii="Arial" w:hAnsi="Arial"/>
        </w:rPr>
        <w:t>…………………………………</w:t>
      </w:r>
    </w:p>
    <w:p w14:paraId="01200CA0" w14:textId="3F029434" w:rsidR="00E0574E" w:rsidRPr="00EE54B2" w:rsidRDefault="00E0574E" w:rsidP="00E0574E">
      <w:pPr>
        <w:spacing w:before="180" w:line="320" w:lineRule="atLeast"/>
        <w:jc w:val="both"/>
        <w:rPr>
          <w:rFonts w:ascii="Tahoma" w:hAnsi="Tahoma" w:cs="Tahoma"/>
          <w:sz w:val="22"/>
          <w:szCs w:val="22"/>
        </w:rPr>
      </w:pPr>
      <w:bookmarkStart w:id="0" w:name="_Hlk82975969"/>
      <w:r w:rsidRPr="00EE54B2">
        <w:rPr>
          <w:rFonts w:ascii="Tahoma" w:hAnsi="Tahoma" w:cs="Tahoma"/>
          <w:sz w:val="22"/>
          <w:szCs w:val="22"/>
        </w:rPr>
        <w:t xml:space="preserve">Αφού έλαβα γνώση της </w:t>
      </w:r>
      <w:r w:rsidR="00EB1B18" w:rsidRPr="006C47C8">
        <w:rPr>
          <w:rFonts w:asciiTheme="minorHAnsi" w:hAnsiTheme="minorHAnsi" w:cstheme="minorHAnsi"/>
          <w:b/>
          <w:bCs/>
        </w:rPr>
        <w:t>Πρόσκληση</w:t>
      </w:r>
      <w:r w:rsidR="00EB1B18">
        <w:rPr>
          <w:rFonts w:asciiTheme="minorHAnsi" w:hAnsiTheme="minorHAnsi" w:cstheme="minorHAnsi"/>
          <w:b/>
          <w:bCs/>
        </w:rPr>
        <w:t>ς</w:t>
      </w:r>
      <w:r w:rsidR="00EB1B18" w:rsidRPr="006C47C8">
        <w:rPr>
          <w:rFonts w:asciiTheme="minorHAnsi" w:hAnsiTheme="minorHAnsi" w:cstheme="minorHAnsi"/>
          <w:b/>
          <w:bCs/>
        </w:rPr>
        <w:t xml:space="preserve"> εκδήλωσης ενδιαφέροντος </w:t>
      </w:r>
      <w:r w:rsidRPr="00EE54B2">
        <w:rPr>
          <w:rFonts w:ascii="Tahoma" w:hAnsi="Tahoma" w:cs="Tahoma"/>
          <w:sz w:val="22"/>
          <w:szCs w:val="22"/>
        </w:rPr>
        <w:t xml:space="preserve">που αναγράφεται στην επικεφαλίδα και των λοιπών στοιχείων, καθώς και των συνθηκών εκτέλεσης των ανωτέρω υπηρεσιών, υποβάλλω την παρούσα προσφορά και δηλώνω ότι αποδέχομαι πλήρως και χωρίς επιφύλαξη όλα τα αναφερόμενα στη </w:t>
      </w:r>
      <w:r w:rsidR="00EB1B18" w:rsidRPr="006C47C8">
        <w:rPr>
          <w:rFonts w:asciiTheme="minorHAnsi" w:hAnsiTheme="minorHAnsi" w:cstheme="minorHAnsi"/>
          <w:b/>
          <w:bCs/>
        </w:rPr>
        <w:t>Πρόσκληση</w:t>
      </w:r>
      <w:r w:rsidRPr="00EE54B2">
        <w:rPr>
          <w:rFonts w:ascii="Tahoma" w:hAnsi="Tahoma" w:cs="Tahoma"/>
          <w:sz w:val="22"/>
          <w:szCs w:val="22"/>
        </w:rPr>
        <w:t xml:space="preserve"> και αναλαμβάνω της παροχής των υποστηρικτικών εργασιών με το ακόλουθο </w:t>
      </w:r>
      <w:r w:rsidRPr="00EE54B2">
        <w:rPr>
          <w:rFonts w:ascii="Tahoma" w:hAnsi="Tahoma" w:cs="Tahoma"/>
          <w:b/>
          <w:sz w:val="22"/>
          <w:szCs w:val="22"/>
        </w:rPr>
        <w:t>ενιαίο ποσοστό έκπτωσης</w:t>
      </w:r>
      <w:r w:rsidRPr="00EE54B2">
        <w:rPr>
          <w:rFonts w:ascii="Tahoma" w:hAnsi="Tahoma" w:cs="Tahoma"/>
          <w:sz w:val="22"/>
          <w:szCs w:val="22"/>
        </w:rPr>
        <w:t xml:space="preserve"> επί του Προϋπολογισμού της Υπηρεσίας.</w:t>
      </w:r>
    </w:p>
    <w:bookmarkEnd w:id="0"/>
    <w:p w14:paraId="4590F5D2" w14:textId="77777777" w:rsidR="00E0574E" w:rsidRPr="00EE54B2" w:rsidRDefault="00E0574E" w:rsidP="00E0574E">
      <w:pPr>
        <w:spacing w:before="180" w:line="320" w:lineRule="atLeast"/>
        <w:jc w:val="both"/>
        <w:rPr>
          <w:rFonts w:ascii="Tahoma" w:hAnsi="Tahoma" w:cs="Tahoma"/>
          <w:sz w:val="22"/>
          <w:szCs w:val="22"/>
        </w:rPr>
      </w:pPr>
      <w:r w:rsidRPr="00EE54B2">
        <w:rPr>
          <w:rFonts w:ascii="Tahoma" w:hAnsi="Tahoma" w:cs="Tahoma"/>
          <w:sz w:val="22"/>
          <w:szCs w:val="22"/>
        </w:rPr>
        <w:t>..............................................................................................................</w:t>
      </w:r>
    </w:p>
    <w:p w14:paraId="65334CC2" w14:textId="77777777" w:rsidR="00E0574E" w:rsidRPr="00EE54B2" w:rsidRDefault="00E0574E" w:rsidP="00E0574E">
      <w:pPr>
        <w:spacing w:before="180" w:line="320" w:lineRule="atLeast"/>
        <w:ind w:right="-477"/>
        <w:jc w:val="center"/>
        <w:rPr>
          <w:rFonts w:ascii="Tahoma" w:hAnsi="Tahoma" w:cs="Tahoma"/>
          <w:b/>
        </w:rPr>
      </w:pPr>
      <w:r w:rsidRPr="00EE54B2">
        <w:rPr>
          <w:rFonts w:ascii="Tahoma" w:hAnsi="Tahoma" w:cs="Tahoma"/>
          <w:b/>
        </w:rPr>
        <w:t xml:space="preserve">ΠΡΟΣΦΟΡΑ </w:t>
      </w:r>
    </w:p>
    <w:p w14:paraId="7C14A11D" w14:textId="77777777" w:rsidR="00E0574E" w:rsidRPr="00EE54B2" w:rsidRDefault="00E0574E" w:rsidP="00E0574E">
      <w:pPr>
        <w:spacing w:before="180" w:line="320" w:lineRule="atLeast"/>
        <w:ind w:right="-477"/>
        <w:jc w:val="center"/>
        <w:rPr>
          <w:rFonts w:ascii="Tahoma" w:hAnsi="Tahoma" w:cs="Tahoma"/>
          <w:b/>
        </w:rPr>
      </w:pPr>
    </w:p>
    <w:p w14:paraId="3E75D24B" w14:textId="77777777" w:rsidR="00E0574E" w:rsidRPr="00EE54B2" w:rsidRDefault="00E0574E" w:rsidP="00E0574E">
      <w:pPr>
        <w:rPr>
          <w:rFonts w:ascii="Arial" w:hAnsi="Arial" w:cs="Arial"/>
          <w:b/>
          <w:bCs/>
        </w:rPr>
      </w:pPr>
      <w:r w:rsidRPr="00EE54B2">
        <w:rPr>
          <w:rFonts w:ascii="Arial" w:hAnsi="Arial" w:cs="Arial"/>
          <w:b/>
          <w:bCs/>
        </w:rPr>
        <w:t>ΓΙΑ  ΦΥΤΩΡΙΑΚΕΣ ΕΡΓΑΣΙΕΣ   ΣΤΟ ΔΑΣΙΚΟ ΦΥΤΩΡΙΟ ΔΑΣΩΤΟΥ  ΈΤΟΥΣ  202</w:t>
      </w:r>
      <w:r>
        <w:rPr>
          <w:rFonts w:ascii="Arial" w:hAnsi="Arial" w:cs="Arial"/>
          <w:b/>
          <w:bCs/>
        </w:rPr>
        <w:t>1</w:t>
      </w:r>
      <w:r w:rsidRPr="00EE54B2">
        <w:rPr>
          <w:rFonts w:ascii="Arial" w:hAnsi="Arial" w:cs="Arial"/>
          <w:b/>
          <w:bCs/>
        </w:rPr>
        <w:t xml:space="preserve"> ΜΕ ΠΡΟΫΠΟΛΟΓΙΣΜΟ : ΓΙΑ ΕΡΓΑΣΙΕΣ 4.</w:t>
      </w:r>
      <w:r>
        <w:rPr>
          <w:rFonts w:ascii="Arial" w:hAnsi="Arial" w:cs="Arial"/>
          <w:b/>
          <w:bCs/>
        </w:rPr>
        <w:t>838</w:t>
      </w:r>
      <w:r w:rsidRPr="00EE54B2">
        <w:rPr>
          <w:rFonts w:ascii="Arial" w:hAnsi="Arial" w:cs="Arial"/>
          <w:b/>
          <w:bCs/>
        </w:rPr>
        <w:t>,</w:t>
      </w:r>
      <w:r>
        <w:rPr>
          <w:rFonts w:ascii="Arial" w:hAnsi="Arial" w:cs="Arial"/>
          <w:b/>
          <w:bCs/>
        </w:rPr>
        <w:t>71</w:t>
      </w:r>
      <w:r w:rsidRPr="00EE54B2">
        <w:rPr>
          <w:rFonts w:ascii="Arial" w:hAnsi="Arial" w:cs="Arial"/>
          <w:b/>
          <w:bCs/>
        </w:rPr>
        <w:t xml:space="preserve"> +</w:t>
      </w:r>
      <w:r>
        <w:rPr>
          <w:rFonts w:ascii="Arial" w:hAnsi="Arial" w:cs="Arial"/>
          <w:b/>
          <w:bCs/>
        </w:rPr>
        <w:t>1.161,29</w:t>
      </w:r>
      <w:r w:rsidRPr="00EE54B2">
        <w:rPr>
          <w:rFonts w:ascii="Arial" w:hAnsi="Arial" w:cs="Arial"/>
          <w:b/>
          <w:bCs/>
        </w:rPr>
        <w:t xml:space="preserve"> ΦΠΑ</w:t>
      </w:r>
      <w:r>
        <w:rPr>
          <w:rFonts w:ascii="Arial" w:hAnsi="Arial" w:cs="Arial"/>
          <w:b/>
          <w:bCs/>
        </w:rPr>
        <w:t xml:space="preserve"> </w:t>
      </w:r>
      <w:r w:rsidRPr="00EE54B2">
        <w:rPr>
          <w:rFonts w:ascii="Arial" w:hAnsi="Arial" w:cs="Arial"/>
          <w:b/>
          <w:bCs/>
        </w:rPr>
        <w:t xml:space="preserve">ΣΥΝΟΛΟ </w:t>
      </w:r>
      <w:r>
        <w:rPr>
          <w:rFonts w:ascii="Arial" w:hAnsi="Arial" w:cs="Arial"/>
          <w:b/>
          <w:bCs/>
        </w:rPr>
        <w:t>6</w:t>
      </w:r>
      <w:r w:rsidRPr="00EE54B2">
        <w:rPr>
          <w:rFonts w:ascii="Arial" w:hAnsi="Arial" w:cs="Arial"/>
          <w:b/>
          <w:bCs/>
        </w:rPr>
        <w:t>.000 €</w:t>
      </w:r>
    </w:p>
    <w:p w14:paraId="4529B661" w14:textId="77777777" w:rsidR="00E0574E" w:rsidRPr="0068322F" w:rsidRDefault="00E0574E" w:rsidP="00E0574E">
      <w:pPr>
        <w:jc w:val="center"/>
        <w:rPr>
          <w:rFonts w:ascii="Arial" w:hAnsi="Arial"/>
          <w:b/>
          <w:sz w:val="32"/>
          <w:lang w:val="en-US"/>
        </w:rPr>
      </w:pPr>
      <w:r w:rsidRPr="0068322F">
        <w:rPr>
          <w:rFonts w:ascii="Arial" w:hAnsi="Arial"/>
          <w:b/>
          <w:sz w:val="32"/>
        </w:rPr>
        <w:lastRenderedPageBreak/>
        <w:t>Α. ΠΡΟΣΦΟΡΑ ΠΟΣΟΣΤΟΥ ΕΚΠΤΩΣΗΣ</w:t>
      </w:r>
    </w:p>
    <w:p w14:paraId="6C468CD7" w14:textId="77777777" w:rsidR="00E0574E" w:rsidRDefault="00E0574E" w:rsidP="00E0574E">
      <w:pPr>
        <w:jc w:val="center"/>
        <w:rPr>
          <w:rFonts w:ascii="Arial" w:hAnsi="Arial"/>
          <w:sz w:val="32"/>
          <w:lang w:val="en-US"/>
        </w:rPr>
      </w:pP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30"/>
        <w:gridCol w:w="2131"/>
        <w:gridCol w:w="2131"/>
      </w:tblGrid>
      <w:tr w:rsidR="00E0574E" w:rsidRPr="00AC6335" w14:paraId="095492D2" w14:textId="77777777" w:rsidTr="00EB1B18">
        <w:trPr>
          <w:cantSplit/>
          <w:trHeight w:val="345"/>
        </w:trPr>
        <w:tc>
          <w:tcPr>
            <w:tcW w:w="988" w:type="dxa"/>
            <w:vMerge w:val="restart"/>
          </w:tcPr>
          <w:p w14:paraId="6995F9A2" w14:textId="77777777" w:rsidR="00E0574E" w:rsidRDefault="00E0574E" w:rsidP="00BC1DC0">
            <w:pPr>
              <w:jc w:val="center"/>
              <w:rPr>
                <w:rFonts w:ascii="Arial" w:hAnsi="Arial"/>
              </w:rPr>
            </w:pPr>
          </w:p>
          <w:p w14:paraId="39969A7D" w14:textId="77777777" w:rsidR="00E0574E" w:rsidRDefault="00E0574E" w:rsidP="00BC1DC0">
            <w:pPr>
              <w:jc w:val="center"/>
              <w:rPr>
                <w:rFonts w:ascii="Arial" w:hAnsi="Arial"/>
              </w:rPr>
            </w:pPr>
            <w:r>
              <w:rPr>
                <w:rFonts w:ascii="Arial" w:hAnsi="Arial"/>
              </w:rPr>
              <w:t>Ομάδα</w:t>
            </w:r>
          </w:p>
        </w:tc>
        <w:tc>
          <w:tcPr>
            <w:tcW w:w="3430" w:type="dxa"/>
            <w:vMerge w:val="restart"/>
            <w:tcBorders>
              <w:right w:val="single" w:sz="4" w:space="0" w:color="auto"/>
            </w:tcBorders>
          </w:tcPr>
          <w:p w14:paraId="61B170B2" w14:textId="77777777" w:rsidR="00E0574E" w:rsidRDefault="00E0574E" w:rsidP="00BC1DC0">
            <w:pPr>
              <w:jc w:val="center"/>
              <w:rPr>
                <w:rFonts w:ascii="Arial" w:hAnsi="Arial"/>
              </w:rPr>
            </w:pPr>
          </w:p>
          <w:p w14:paraId="6F3D3AD9" w14:textId="77777777" w:rsidR="00E0574E" w:rsidRDefault="00E0574E" w:rsidP="00BC1DC0">
            <w:pPr>
              <w:jc w:val="center"/>
              <w:rPr>
                <w:rFonts w:ascii="Arial" w:hAnsi="Arial"/>
              </w:rPr>
            </w:pPr>
            <w:r>
              <w:rPr>
                <w:rFonts w:ascii="Arial" w:hAnsi="Arial"/>
              </w:rPr>
              <w:t>Εργασίες</w:t>
            </w:r>
          </w:p>
        </w:tc>
        <w:tc>
          <w:tcPr>
            <w:tcW w:w="4262" w:type="dxa"/>
            <w:gridSpan w:val="2"/>
            <w:tcBorders>
              <w:top w:val="single" w:sz="4" w:space="0" w:color="auto"/>
              <w:left w:val="single" w:sz="4" w:space="0" w:color="auto"/>
              <w:bottom w:val="single" w:sz="4" w:space="0" w:color="auto"/>
              <w:right w:val="single" w:sz="4" w:space="0" w:color="auto"/>
            </w:tcBorders>
          </w:tcPr>
          <w:p w14:paraId="1B077D09" w14:textId="71980DF5" w:rsidR="00E0574E" w:rsidRPr="00EE54B2" w:rsidRDefault="00E0574E" w:rsidP="00BC1DC0">
            <w:pPr>
              <w:jc w:val="center"/>
              <w:rPr>
                <w:rFonts w:ascii="Arial" w:hAnsi="Arial"/>
              </w:rPr>
            </w:pPr>
            <w:r w:rsidRPr="00EE54B2">
              <w:rPr>
                <w:rFonts w:ascii="Arial" w:hAnsi="Arial"/>
              </w:rPr>
              <w:t>Προσφερόμενη έκπτωση επί του συνολικού ποσού χωρίς ΦΠΑ επί τοις εκατό (%)</w:t>
            </w:r>
            <w:r w:rsidR="00EB1B18">
              <w:rPr>
                <w:rFonts w:ascii="Arial" w:hAnsi="Arial"/>
              </w:rPr>
              <w:t xml:space="preserve">  </w:t>
            </w:r>
            <w:r w:rsidRPr="00EE54B2">
              <w:rPr>
                <w:rFonts w:ascii="Arial" w:hAnsi="Arial"/>
                <w:b/>
              </w:rPr>
              <w:t xml:space="preserve">ποσό </w:t>
            </w:r>
            <w:r w:rsidRPr="00EE54B2">
              <w:rPr>
                <w:rFonts w:ascii="Arial" w:hAnsi="Arial" w:cs="Arial"/>
                <w:b/>
                <w:bCs/>
              </w:rPr>
              <w:t>4.</w:t>
            </w:r>
            <w:r>
              <w:rPr>
                <w:rFonts w:ascii="Arial" w:hAnsi="Arial" w:cs="Arial"/>
                <w:b/>
                <w:bCs/>
              </w:rPr>
              <w:t>838</w:t>
            </w:r>
            <w:r w:rsidRPr="00EE54B2">
              <w:rPr>
                <w:rFonts w:ascii="Arial" w:hAnsi="Arial" w:cs="Arial"/>
                <w:b/>
                <w:bCs/>
              </w:rPr>
              <w:t>,</w:t>
            </w:r>
            <w:r>
              <w:rPr>
                <w:rFonts w:ascii="Arial" w:hAnsi="Arial" w:cs="Arial"/>
                <w:b/>
                <w:bCs/>
              </w:rPr>
              <w:t>71</w:t>
            </w:r>
          </w:p>
        </w:tc>
      </w:tr>
      <w:tr w:rsidR="00E0574E" w14:paraId="48D4A287" w14:textId="77777777" w:rsidTr="00EB1B18">
        <w:trPr>
          <w:cantSplit/>
          <w:trHeight w:val="330"/>
        </w:trPr>
        <w:tc>
          <w:tcPr>
            <w:tcW w:w="988" w:type="dxa"/>
            <w:vMerge/>
          </w:tcPr>
          <w:p w14:paraId="0C913FE2" w14:textId="77777777" w:rsidR="00E0574E" w:rsidRPr="00EE54B2" w:rsidRDefault="00E0574E" w:rsidP="00BC1DC0">
            <w:pPr>
              <w:jc w:val="center"/>
              <w:rPr>
                <w:rFonts w:ascii="Arial" w:hAnsi="Arial"/>
              </w:rPr>
            </w:pPr>
          </w:p>
        </w:tc>
        <w:tc>
          <w:tcPr>
            <w:tcW w:w="3430" w:type="dxa"/>
            <w:vMerge/>
            <w:tcBorders>
              <w:right w:val="single" w:sz="4" w:space="0" w:color="auto"/>
            </w:tcBorders>
          </w:tcPr>
          <w:p w14:paraId="3B4C806B" w14:textId="77777777" w:rsidR="00E0574E" w:rsidRPr="00EE54B2" w:rsidRDefault="00E0574E" w:rsidP="00BC1DC0">
            <w:pPr>
              <w:jc w:val="center"/>
              <w:rPr>
                <w:rFonts w:ascii="Arial" w:hAnsi="Arial"/>
              </w:rPr>
            </w:pPr>
          </w:p>
        </w:tc>
        <w:tc>
          <w:tcPr>
            <w:tcW w:w="2131" w:type="dxa"/>
            <w:tcBorders>
              <w:top w:val="single" w:sz="4" w:space="0" w:color="auto"/>
              <w:left w:val="single" w:sz="4" w:space="0" w:color="auto"/>
              <w:bottom w:val="single" w:sz="4" w:space="0" w:color="auto"/>
              <w:right w:val="single" w:sz="4" w:space="0" w:color="auto"/>
            </w:tcBorders>
          </w:tcPr>
          <w:p w14:paraId="00E74F02" w14:textId="77777777" w:rsidR="00E0574E" w:rsidRDefault="00E0574E" w:rsidP="00BC1DC0">
            <w:pPr>
              <w:jc w:val="center"/>
              <w:rPr>
                <w:rFonts w:ascii="Arial" w:hAnsi="Arial"/>
              </w:rPr>
            </w:pPr>
            <w:r>
              <w:rPr>
                <w:rFonts w:ascii="Arial" w:hAnsi="Arial"/>
              </w:rPr>
              <w:t xml:space="preserve">Ολογράφως </w:t>
            </w:r>
          </w:p>
        </w:tc>
        <w:tc>
          <w:tcPr>
            <w:tcW w:w="2131" w:type="dxa"/>
            <w:tcBorders>
              <w:top w:val="single" w:sz="4" w:space="0" w:color="auto"/>
              <w:left w:val="single" w:sz="4" w:space="0" w:color="auto"/>
              <w:bottom w:val="single" w:sz="4" w:space="0" w:color="auto"/>
              <w:right w:val="single" w:sz="4" w:space="0" w:color="auto"/>
            </w:tcBorders>
          </w:tcPr>
          <w:p w14:paraId="44CEB3CD" w14:textId="77777777" w:rsidR="00E0574E" w:rsidRDefault="00E0574E" w:rsidP="00BC1DC0">
            <w:pPr>
              <w:jc w:val="center"/>
              <w:rPr>
                <w:rFonts w:ascii="Arial" w:hAnsi="Arial"/>
              </w:rPr>
            </w:pPr>
            <w:proofErr w:type="spellStart"/>
            <w:r>
              <w:rPr>
                <w:rFonts w:ascii="Arial" w:hAnsi="Arial"/>
              </w:rPr>
              <w:t>Αριθμ</w:t>
            </w:r>
            <w:proofErr w:type="spellEnd"/>
            <w:r>
              <w:rPr>
                <w:rFonts w:ascii="Arial" w:hAnsi="Arial"/>
              </w:rPr>
              <w:t>.</w:t>
            </w:r>
          </w:p>
        </w:tc>
      </w:tr>
      <w:tr w:rsidR="00E0574E" w:rsidRPr="00AC6335" w14:paraId="2E37C24F" w14:textId="77777777" w:rsidTr="00EB1B18">
        <w:trPr>
          <w:trHeight w:val="782"/>
        </w:trPr>
        <w:tc>
          <w:tcPr>
            <w:tcW w:w="988" w:type="dxa"/>
          </w:tcPr>
          <w:p w14:paraId="206BFF4B" w14:textId="77777777" w:rsidR="00E0574E" w:rsidRDefault="00E0574E" w:rsidP="00BC1DC0">
            <w:pPr>
              <w:jc w:val="center"/>
              <w:rPr>
                <w:rFonts w:ascii="Arial" w:hAnsi="Arial"/>
              </w:rPr>
            </w:pPr>
          </w:p>
          <w:p w14:paraId="6A2DA973" w14:textId="77777777" w:rsidR="00E0574E" w:rsidRDefault="00E0574E" w:rsidP="00BC1DC0">
            <w:pPr>
              <w:jc w:val="center"/>
              <w:rPr>
                <w:rFonts w:ascii="Arial" w:hAnsi="Arial"/>
              </w:rPr>
            </w:pPr>
          </w:p>
        </w:tc>
        <w:tc>
          <w:tcPr>
            <w:tcW w:w="3430" w:type="dxa"/>
          </w:tcPr>
          <w:p w14:paraId="74CA8C5F" w14:textId="77777777" w:rsidR="00E0574E" w:rsidRPr="00EE54B2" w:rsidRDefault="00E0574E" w:rsidP="00BC1DC0">
            <w:pPr>
              <w:jc w:val="center"/>
              <w:rPr>
                <w:rFonts w:ascii="Arial" w:hAnsi="Arial"/>
                <w:b/>
              </w:rPr>
            </w:pPr>
            <w:r w:rsidRPr="00EE54B2">
              <w:rPr>
                <w:rFonts w:ascii="Arial" w:hAnsi="Arial"/>
                <w:b/>
              </w:rPr>
              <w:t>ΦΥΤΩΡΙΑΚΕΣ ΕΡΓΑΣΙΕΣ</w:t>
            </w:r>
          </w:p>
          <w:p w14:paraId="1978126C" w14:textId="77777777" w:rsidR="00E0574E" w:rsidRPr="00EE54B2" w:rsidRDefault="00E0574E" w:rsidP="00BC1DC0">
            <w:pPr>
              <w:jc w:val="center"/>
              <w:rPr>
                <w:rFonts w:ascii="Arial" w:hAnsi="Arial"/>
                <w:b/>
              </w:rPr>
            </w:pPr>
            <w:r w:rsidRPr="00EE54B2">
              <w:rPr>
                <w:rFonts w:ascii="Arial" w:hAnsi="Arial"/>
                <w:b/>
              </w:rPr>
              <w:t>ΣΤΟ ΔΑΣΙΚΟ ΦΥΤΩΡΙΟ ΔΑΣΩΤΟΥΕΤΟΥΣ 202</w:t>
            </w:r>
            <w:r>
              <w:rPr>
                <w:rFonts w:ascii="Arial" w:hAnsi="Arial"/>
                <w:b/>
              </w:rPr>
              <w:t>1</w:t>
            </w:r>
          </w:p>
          <w:p w14:paraId="2E678118" w14:textId="77777777" w:rsidR="00E0574E" w:rsidRPr="00EE54B2" w:rsidRDefault="00E0574E" w:rsidP="00BC1DC0">
            <w:pPr>
              <w:jc w:val="center"/>
              <w:rPr>
                <w:rFonts w:ascii="Arial" w:hAnsi="Arial"/>
              </w:rPr>
            </w:pPr>
          </w:p>
        </w:tc>
        <w:tc>
          <w:tcPr>
            <w:tcW w:w="2131" w:type="dxa"/>
            <w:tcBorders>
              <w:top w:val="single" w:sz="4" w:space="0" w:color="auto"/>
            </w:tcBorders>
          </w:tcPr>
          <w:p w14:paraId="53D0309D" w14:textId="77777777" w:rsidR="00E0574E" w:rsidRPr="00EE54B2" w:rsidRDefault="00E0574E" w:rsidP="00BC1DC0">
            <w:pPr>
              <w:jc w:val="center"/>
              <w:rPr>
                <w:rFonts w:ascii="Arial" w:hAnsi="Arial"/>
              </w:rPr>
            </w:pPr>
          </w:p>
        </w:tc>
        <w:tc>
          <w:tcPr>
            <w:tcW w:w="2131" w:type="dxa"/>
            <w:tcBorders>
              <w:top w:val="single" w:sz="4" w:space="0" w:color="auto"/>
            </w:tcBorders>
          </w:tcPr>
          <w:p w14:paraId="74E5C808" w14:textId="77777777" w:rsidR="00E0574E" w:rsidRPr="00EE54B2" w:rsidRDefault="00E0574E" w:rsidP="00BC1DC0">
            <w:pPr>
              <w:jc w:val="center"/>
              <w:rPr>
                <w:rFonts w:ascii="Arial" w:hAnsi="Arial"/>
              </w:rPr>
            </w:pPr>
          </w:p>
        </w:tc>
      </w:tr>
    </w:tbl>
    <w:p w14:paraId="2C261DA7" w14:textId="77777777" w:rsidR="00E0574E" w:rsidRPr="00EE54B2" w:rsidRDefault="00E0574E" w:rsidP="00E0574E">
      <w:pPr>
        <w:jc w:val="center"/>
        <w:rPr>
          <w:rFonts w:ascii="Arial" w:hAnsi="Arial"/>
        </w:rPr>
      </w:pPr>
    </w:p>
    <w:p w14:paraId="4D4C580C" w14:textId="77777777" w:rsidR="00E0574E" w:rsidRPr="006E4F4D" w:rsidRDefault="00E0574E" w:rsidP="00E0574E">
      <w:pPr>
        <w:ind w:right="-482"/>
        <w:jc w:val="center"/>
        <w:rPr>
          <w:rFonts w:ascii="Tahoma" w:hAnsi="Tahoma" w:cs="Tahoma"/>
          <w:b/>
        </w:rPr>
      </w:pPr>
      <w:r w:rsidRPr="006E4F4D">
        <w:rPr>
          <w:rFonts w:ascii="Tahoma" w:hAnsi="Tahoma" w:cs="Tahoma"/>
          <w:b/>
        </w:rPr>
        <w:t>π ρ ο σ φ έ ρ ω</w:t>
      </w:r>
    </w:p>
    <w:tbl>
      <w:tblPr>
        <w:tblW w:w="91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675"/>
        <w:gridCol w:w="1701"/>
        <w:gridCol w:w="3828"/>
        <w:gridCol w:w="1417"/>
        <w:gridCol w:w="1559"/>
      </w:tblGrid>
      <w:tr w:rsidR="00E0574E" w:rsidRPr="00AC6335" w14:paraId="43C3A84A" w14:textId="77777777" w:rsidTr="00BC1DC0">
        <w:tc>
          <w:tcPr>
            <w:tcW w:w="675" w:type="dxa"/>
            <w:tcBorders>
              <w:right w:val="thinThickSmallGap" w:sz="24" w:space="0" w:color="auto"/>
            </w:tcBorders>
            <w:vAlign w:val="center"/>
          </w:tcPr>
          <w:p w14:paraId="04DAB009" w14:textId="77777777" w:rsidR="00E0574E" w:rsidRPr="006E4F4D" w:rsidRDefault="00E0574E" w:rsidP="00BC1DC0">
            <w:pPr>
              <w:spacing w:line="276" w:lineRule="auto"/>
              <w:jc w:val="center"/>
              <w:rPr>
                <w:rFonts w:ascii="Calibri" w:eastAsia="Calibri" w:hAnsi="Calibri" w:cs="Calibri"/>
                <w:b/>
                <w:color w:val="000000"/>
              </w:rPr>
            </w:pPr>
          </w:p>
          <w:p w14:paraId="549FFD6B" w14:textId="77777777" w:rsidR="00E0574E" w:rsidRPr="006E4F4D" w:rsidRDefault="00E0574E" w:rsidP="00BC1DC0">
            <w:pPr>
              <w:spacing w:line="276" w:lineRule="auto"/>
              <w:jc w:val="center"/>
              <w:rPr>
                <w:rFonts w:ascii="Calibri" w:eastAsia="Calibri" w:hAnsi="Calibri" w:cs="Calibri"/>
                <w:b/>
                <w:color w:val="000000"/>
              </w:rPr>
            </w:pPr>
            <w:r w:rsidRPr="006E4F4D">
              <w:rPr>
                <w:rFonts w:ascii="Calibri" w:eastAsia="Calibri" w:hAnsi="Calibri" w:cs="Calibri"/>
                <w:b/>
                <w:color w:val="000000"/>
              </w:rPr>
              <w:t>α/α</w:t>
            </w:r>
          </w:p>
        </w:tc>
        <w:tc>
          <w:tcPr>
            <w:tcW w:w="1701" w:type="dxa"/>
            <w:tcBorders>
              <w:right w:val="thinThickSmallGap" w:sz="24" w:space="0" w:color="auto"/>
            </w:tcBorders>
            <w:vAlign w:val="center"/>
          </w:tcPr>
          <w:p w14:paraId="18C9DBE6" w14:textId="77777777" w:rsidR="00E0574E" w:rsidRPr="006E4F4D" w:rsidRDefault="00E0574E" w:rsidP="00BC1DC0">
            <w:pPr>
              <w:spacing w:line="276" w:lineRule="auto"/>
              <w:jc w:val="center"/>
              <w:rPr>
                <w:color w:val="000000"/>
              </w:rPr>
            </w:pPr>
            <w:r w:rsidRPr="006E4F4D">
              <w:rPr>
                <w:rFonts w:ascii="Calibri" w:eastAsia="Calibri" w:hAnsi="Calibri" w:cs="Calibri"/>
                <w:b/>
                <w:color w:val="000000"/>
              </w:rPr>
              <w:t>Περιφερειακή Ενότητα</w:t>
            </w:r>
          </w:p>
        </w:tc>
        <w:tc>
          <w:tcPr>
            <w:tcW w:w="3828" w:type="dxa"/>
            <w:tcBorders>
              <w:left w:val="thinThickSmallGap" w:sz="24" w:space="0" w:color="auto"/>
              <w:right w:val="thinThickSmallGap" w:sz="24" w:space="0" w:color="auto"/>
            </w:tcBorders>
            <w:vAlign w:val="center"/>
          </w:tcPr>
          <w:p w14:paraId="1305BADC" w14:textId="77777777" w:rsidR="00E0574E" w:rsidRPr="006E4F4D" w:rsidRDefault="00E0574E" w:rsidP="00BC1DC0">
            <w:pPr>
              <w:spacing w:line="276" w:lineRule="auto"/>
              <w:jc w:val="center"/>
              <w:rPr>
                <w:color w:val="000000"/>
              </w:rPr>
            </w:pPr>
            <w:r w:rsidRPr="006E4F4D">
              <w:rPr>
                <w:rFonts w:ascii="Calibri" w:eastAsia="Calibri" w:hAnsi="Calibri" w:cs="Calibri"/>
                <w:b/>
                <w:color w:val="000000"/>
              </w:rPr>
              <w:t>ΠΕΡΙΓΡΑΦΗ  Υπηρεσιών</w:t>
            </w:r>
          </w:p>
        </w:tc>
        <w:tc>
          <w:tcPr>
            <w:tcW w:w="1417" w:type="dxa"/>
            <w:tcBorders>
              <w:left w:val="thinThickSmallGap" w:sz="24" w:space="0" w:color="auto"/>
              <w:right w:val="thinThickSmallGap" w:sz="24" w:space="0" w:color="auto"/>
            </w:tcBorders>
            <w:vAlign w:val="center"/>
          </w:tcPr>
          <w:p w14:paraId="5DDE3527" w14:textId="77777777" w:rsidR="00E0574E" w:rsidRPr="006E4F4D" w:rsidRDefault="00E0574E" w:rsidP="00BC1DC0">
            <w:pPr>
              <w:spacing w:line="276" w:lineRule="auto"/>
              <w:jc w:val="center"/>
              <w:rPr>
                <w:color w:val="000000"/>
              </w:rPr>
            </w:pPr>
            <w:r w:rsidRPr="006E4F4D">
              <w:rPr>
                <w:rFonts w:ascii="Calibri" w:eastAsia="Calibri" w:hAnsi="Calibri" w:cs="Calibri"/>
                <w:b/>
                <w:color w:val="000000"/>
              </w:rPr>
              <w:t xml:space="preserve">ΠΟΣΟΤΗΤΑ </w:t>
            </w:r>
          </w:p>
        </w:tc>
        <w:tc>
          <w:tcPr>
            <w:tcW w:w="1559" w:type="dxa"/>
            <w:tcBorders>
              <w:left w:val="thinThickSmallGap" w:sz="24" w:space="0" w:color="auto"/>
            </w:tcBorders>
            <w:vAlign w:val="center"/>
          </w:tcPr>
          <w:p w14:paraId="30AA11F4" w14:textId="77777777" w:rsidR="00E0574E" w:rsidRPr="00EE54B2" w:rsidRDefault="00E0574E" w:rsidP="00BC1DC0">
            <w:pPr>
              <w:spacing w:line="276" w:lineRule="auto"/>
              <w:jc w:val="center"/>
              <w:rPr>
                <w:color w:val="000000"/>
              </w:rPr>
            </w:pPr>
            <w:r w:rsidRPr="00EE54B2">
              <w:rPr>
                <w:rFonts w:ascii="Calibri" w:eastAsia="Calibri" w:hAnsi="Calibri" w:cs="Calibri"/>
                <w:b/>
                <w:color w:val="000000"/>
              </w:rPr>
              <w:t xml:space="preserve">ΠΡΟΣΦΕΡΟΜΕΝΗ ΤΙΜΗ ΣΕ ΕΥΡΩ </w:t>
            </w:r>
          </w:p>
          <w:p w14:paraId="077F8FFE" w14:textId="77777777" w:rsidR="00E0574E" w:rsidRPr="00EE54B2" w:rsidRDefault="00E0574E" w:rsidP="00BC1DC0">
            <w:pPr>
              <w:spacing w:line="276" w:lineRule="auto"/>
              <w:jc w:val="center"/>
              <w:rPr>
                <w:color w:val="000000"/>
              </w:rPr>
            </w:pPr>
            <w:r w:rsidRPr="00EE54B2">
              <w:rPr>
                <w:rFonts w:ascii="Calibri" w:eastAsia="Calibri" w:hAnsi="Calibri" w:cs="Calibri"/>
                <w:b/>
                <w:color w:val="000000"/>
                <w:u w:val="single"/>
              </w:rPr>
              <w:t>ΧΩΡΙΣ ΦΠΑ</w:t>
            </w:r>
          </w:p>
        </w:tc>
      </w:tr>
      <w:tr w:rsidR="00E0574E" w:rsidRPr="006E4F4D" w14:paraId="1FAA4B91" w14:textId="77777777" w:rsidTr="00BC1DC0">
        <w:tc>
          <w:tcPr>
            <w:tcW w:w="675" w:type="dxa"/>
            <w:tcBorders>
              <w:right w:val="thinThickSmallGap" w:sz="24" w:space="0" w:color="auto"/>
            </w:tcBorders>
            <w:vAlign w:val="center"/>
          </w:tcPr>
          <w:p w14:paraId="441BEE62" w14:textId="77777777" w:rsidR="00E0574E" w:rsidRPr="006E4F4D" w:rsidRDefault="00E0574E" w:rsidP="00BC1DC0">
            <w:pPr>
              <w:jc w:val="center"/>
              <w:rPr>
                <w:rFonts w:ascii="Tahoma" w:hAnsi="Tahoma" w:cs="Tahoma"/>
              </w:rPr>
            </w:pPr>
            <w:r w:rsidRPr="006E4F4D">
              <w:rPr>
                <w:rFonts w:ascii="Tahoma" w:hAnsi="Tahoma" w:cs="Tahoma"/>
              </w:rPr>
              <w:t>1</w:t>
            </w:r>
          </w:p>
        </w:tc>
        <w:tc>
          <w:tcPr>
            <w:tcW w:w="1701" w:type="dxa"/>
            <w:tcBorders>
              <w:right w:val="thinThickSmallGap" w:sz="24" w:space="0" w:color="auto"/>
            </w:tcBorders>
            <w:vAlign w:val="center"/>
          </w:tcPr>
          <w:p w14:paraId="7E94F4B9" w14:textId="77777777" w:rsidR="00E0574E" w:rsidRPr="006E4F4D" w:rsidRDefault="00E0574E" w:rsidP="00BC1DC0">
            <w:pPr>
              <w:jc w:val="center"/>
              <w:rPr>
                <w:rFonts w:ascii="Tahoma" w:hAnsi="Tahoma" w:cs="Tahoma"/>
                <w:lang w:val="en-US"/>
              </w:rPr>
            </w:pPr>
            <w:r>
              <w:rPr>
                <w:rFonts w:ascii="Cambria" w:hAnsi="Cambria" w:cs="Cambria"/>
                <w:sz w:val="22"/>
                <w:szCs w:val="22"/>
              </w:rPr>
              <w:t>Κ.ΝΕΥΡΟΚΟΠΙ</w:t>
            </w:r>
          </w:p>
        </w:tc>
        <w:tc>
          <w:tcPr>
            <w:tcW w:w="3828" w:type="dxa"/>
            <w:tcBorders>
              <w:left w:val="thinThickSmallGap" w:sz="24" w:space="0" w:color="auto"/>
              <w:right w:val="thinThickSmallGap" w:sz="24" w:space="0" w:color="auto"/>
            </w:tcBorders>
            <w:vAlign w:val="center"/>
          </w:tcPr>
          <w:p w14:paraId="337D5638" w14:textId="77777777" w:rsidR="00E0574E" w:rsidRPr="00EE54B2" w:rsidRDefault="00E0574E" w:rsidP="00BC1DC0">
            <w:pPr>
              <w:jc w:val="center"/>
              <w:rPr>
                <w:rFonts w:ascii="Arial" w:hAnsi="Arial"/>
                <w:b/>
              </w:rPr>
            </w:pPr>
            <w:r w:rsidRPr="00EE54B2">
              <w:rPr>
                <w:rFonts w:ascii="Arial" w:hAnsi="Arial"/>
                <w:b/>
              </w:rPr>
              <w:t>ΦΥΤΩΡΙΑΚΕΣ ΕΡΓΑΣΙΕΣ</w:t>
            </w:r>
          </w:p>
          <w:p w14:paraId="6A61634E" w14:textId="77777777" w:rsidR="00E0574E" w:rsidRPr="00EE54B2" w:rsidRDefault="00E0574E" w:rsidP="00BC1DC0">
            <w:pPr>
              <w:jc w:val="center"/>
              <w:rPr>
                <w:rFonts w:ascii="Arial" w:hAnsi="Arial"/>
                <w:b/>
              </w:rPr>
            </w:pPr>
            <w:r w:rsidRPr="00EE54B2">
              <w:rPr>
                <w:rFonts w:ascii="Arial" w:hAnsi="Arial"/>
                <w:b/>
              </w:rPr>
              <w:t>ΣΤΟ ΔΑΣΙΚΟ ΦΥΤΩΡΙΟ ΔΑΣΩΤΟΥΕΤΟΥΣ 202</w:t>
            </w:r>
            <w:r>
              <w:rPr>
                <w:rFonts w:ascii="Arial" w:hAnsi="Arial"/>
                <w:b/>
              </w:rPr>
              <w:t>1</w:t>
            </w:r>
          </w:p>
          <w:p w14:paraId="352B93AF" w14:textId="77777777" w:rsidR="00E0574E" w:rsidRPr="00EE54B2" w:rsidRDefault="00E0574E" w:rsidP="00BC1DC0">
            <w:pPr>
              <w:tabs>
                <w:tab w:val="left" w:pos="264"/>
              </w:tabs>
              <w:spacing w:before="180" w:line="320" w:lineRule="atLeast"/>
              <w:ind w:left="732"/>
              <w:contextualSpacing/>
              <w:jc w:val="both"/>
              <w:rPr>
                <w:rFonts w:ascii="Tahoma" w:hAnsi="Tahoma"/>
                <w:sz w:val="22"/>
                <w:szCs w:val="22"/>
              </w:rPr>
            </w:pPr>
          </w:p>
        </w:tc>
        <w:tc>
          <w:tcPr>
            <w:tcW w:w="1417" w:type="dxa"/>
            <w:tcBorders>
              <w:left w:val="thinThickSmallGap" w:sz="24" w:space="0" w:color="auto"/>
              <w:right w:val="thinThickSmallGap" w:sz="24" w:space="0" w:color="auto"/>
            </w:tcBorders>
            <w:vAlign w:val="center"/>
          </w:tcPr>
          <w:p w14:paraId="63CD6D13" w14:textId="77777777" w:rsidR="00E0574E" w:rsidRPr="006E4F4D" w:rsidRDefault="00E0574E" w:rsidP="00BC1DC0">
            <w:pPr>
              <w:spacing w:before="120" w:line="360" w:lineRule="auto"/>
              <w:jc w:val="center"/>
              <w:rPr>
                <w:rFonts w:ascii="Tahoma" w:hAnsi="Tahoma" w:cs="Tahoma"/>
              </w:rPr>
            </w:pPr>
            <w:r w:rsidRPr="006E4F4D">
              <w:rPr>
                <w:rFonts w:ascii="Tahoma" w:hAnsi="Tahoma" w:cs="Tahoma"/>
              </w:rPr>
              <w:t>1</w:t>
            </w:r>
          </w:p>
        </w:tc>
        <w:tc>
          <w:tcPr>
            <w:tcW w:w="1559" w:type="dxa"/>
            <w:tcBorders>
              <w:left w:val="thinThickSmallGap" w:sz="24" w:space="0" w:color="auto"/>
            </w:tcBorders>
            <w:vAlign w:val="center"/>
          </w:tcPr>
          <w:p w14:paraId="5ADE5D33" w14:textId="77777777" w:rsidR="00E0574E" w:rsidRPr="006E4F4D" w:rsidRDefault="00E0574E" w:rsidP="00BC1DC0">
            <w:pPr>
              <w:spacing w:before="120" w:line="360" w:lineRule="auto"/>
              <w:jc w:val="center"/>
              <w:rPr>
                <w:rFonts w:ascii="Tahoma" w:hAnsi="Tahoma" w:cs="Tahoma"/>
              </w:rPr>
            </w:pPr>
          </w:p>
        </w:tc>
      </w:tr>
      <w:tr w:rsidR="00E0574E" w:rsidRPr="00AC6335" w14:paraId="5AFE811A" w14:textId="77777777" w:rsidTr="00BC1DC0">
        <w:trPr>
          <w:trHeight w:val="413"/>
        </w:trPr>
        <w:tc>
          <w:tcPr>
            <w:tcW w:w="675" w:type="dxa"/>
            <w:tcBorders>
              <w:right w:val="thinThickSmallGap" w:sz="24" w:space="0" w:color="auto"/>
            </w:tcBorders>
            <w:vAlign w:val="center"/>
          </w:tcPr>
          <w:p w14:paraId="6321AB94" w14:textId="77777777" w:rsidR="00E0574E" w:rsidRPr="006E4F4D" w:rsidRDefault="00E0574E" w:rsidP="00BC1DC0">
            <w:pPr>
              <w:spacing w:before="180" w:line="320" w:lineRule="atLeast"/>
              <w:jc w:val="center"/>
              <w:rPr>
                <w:rFonts w:ascii="Tahoma" w:hAnsi="Tahoma"/>
                <w:sz w:val="22"/>
                <w:szCs w:val="22"/>
              </w:rPr>
            </w:pPr>
          </w:p>
        </w:tc>
        <w:tc>
          <w:tcPr>
            <w:tcW w:w="6946" w:type="dxa"/>
            <w:gridSpan w:val="3"/>
            <w:tcBorders>
              <w:right w:val="thinThickSmallGap" w:sz="24" w:space="0" w:color="auto"/>
            </w:tcBorders>
            <w:vAlign w:val="center"/>
          </w:tcPr>
          <w:p w14:paraId="1DC0258F" w14:textId="77777777" w:rsidR="00E0574E" w:rsidRPr="00EE54B2" w:rsidRDefault="00E0574E" w:rsidP="00BC1DC0">
            <w:pPr>
              <w:spacing w:before="180" w:line="320" w:lineRule="atLeast"/>
              <w:jc w:val="center"/>
              <w:rPr>
                <w:rFonts w:ascii="Tahoma" w:hAnsi="Tahoma"/>
                <w:sz w:val="22"/>
                <w:szCs w:val="22"/>
              </w:rPr>
            </w:pPr>
            <w:r w:rsidRPr="00EE54B2">
              <w:rPr>
                <w:rFonts w:ascii="Tahoma" w:hAnsi="Tahoma"/>
                <w:sz w:val="22"/>
                <w:szCs w:val="22"/>
              </w:rPr>
              <w:t>ΠΟΣΟ Φ.Π.Α (24%) ΣΕ ΕΥΡΩ</w:t>
            </w:r>
          </w:p>
        </w:tc>
        <w:tc>
          <w:tcPr>
            <w:tcW w:w="1559" w:type="dxa"/>
            <w:tcBorders>
              <w:left w:val="thinThickSmallGap" w:sz="24" w:space="0" w:color="auto"/>
            </w:tcBorders>
            <w:vAlign w:val="center"/>
          </w:tcPr>
          <w:p w14:paraId="6F6D9BCA" w14:textId="77777777" w:rsidR="00E0574E" w:rsidRPr="00EE54B2" w:rsidRDefault="00E0574E" w:rsidP="00BC1DC0">
            <w:pPr>
              <w:spacing w:before="120" w:line="360" w:lineRule="auto"/>
              <w:jc w:val="center"/>
              <w:rPr>
                <w:rFonts w:ascii="Tahoma" w:hAnsi="Tahoma" w:cs="Tahoma"/>
              </w:rPr>
            </w:pPr>
          </w:p>
        </w:tc>
      </w:tr>
      <w:tr w:rsidR="00E0574E" w:rsidRPr="006E4F4D" w14:paraId="0DAB4B2B" w14:textId="77777777" w:rsidTr="00BC1DC0">
        <w:tc>
          <w:tcPr>
            <w:tcW w:w="675" w:type="dxa"/>
            <w:tcBorders>
              <w:right w:val="thinThickSmallGap" w:sz="24" w:space="0" w:color="auto"/>
            </w:tcBorders>
            <w:vAlign w:val="center"/>
          </w:tcPr>
          <w:p w14:paraId="70ABB1DC" w14:textId="77777777" w:rsidR="00E0574E" w:rsidRPr="00EE54B2" w:rsidRDefault="00E0574E" w:rsidP="00BC1DC0">
            <w:pPr>
              <w:spacing w:before="180" w:line="320" w:lineRule="atLeast"/>
              <w:jc w:val="center"/>
              <w:rPr>
                <w:rFonts w:ascii="Tahoma" w:hAnsi="Tahoma"/>
                <w:sz w:val="22"/>
                <w:szCs w:val="22"/>
              </w:rPr>
            </w:pPr>
          </w:p>
        </w:tc>
        <w:tc>
          <w:tcPr>
            <w:tcW w:w="6946" w:type="dxa"/>
            <w:gridSpan w:val="3"/>
            <w:tcBorders>
              <w:right w:val="thinThickSmallGap" w:sz="24" w:space="0" w:color="auto"/>
            </w:tcBorders>
            <w:vAlign w:val="center"/>
          </w:tcPr>
          <w:p w14:paraId="05D348F3" w14:textId="77777777" w:rsidR="00E0574E" w:rsidRPr="006E4F4D" w:rsidRDefault="00E0574E" w:rsidP="00BC1DC0">
            <w:pPr>
              <w:spacing w:before="180" w:line="320" w:lineRule="atLeast"/>
              <w:jc w:val="center"/>
              <w:rPr>
                <w:rFonts w:ascii="Tahoma" w:hAnsi="Tahoma"/>
                <w:sz w:val="22"/>
                <w:szCs w:val="22"/>
              </w:rPr>
            </w:pPr>
            <w:r w:rsidRPr="006E4F4D">
              <w:rPr>
                <w:rFonts w:ascii="Tahoma" w:hAnsi="Tahoma"/>
                <w:sz w:val="22"/>
                <w:szCs w:val="22"/>
              </w:rPr>
              <w:t>ΣΥΝΟΛΟ ΔΑΠΑΝΗΣ  ΣΕ ΕΥΡΩ</w:t>
            </w:r>
          </w:p>
        </w:tc>
        <w:tc>
          <w:tcPr>
            <w:tcW w:w="1559" w:type="dxa"/>
            <w:tcBorders>
              <w:left w:val="thinThickSmallGap" w:sz="24" w:space="0" w:color="auto"/>
            </w:tcBorders>
            <w:vAlign w:val="center"/>
          </w:tcPr>
          <w:p w14:paraId="15A247DB" w14:textId="77777777" w:rsidR="00E0574E" w:rsidRPr="006E4F4D" w:rsidRDefault="00E0574E" w:rsidP="00BC1DC0">
            <w:pPr>
              <w:spacing w:before="120" w:line="360" w:lineRule="auto"/>
              <w:jc w:val="both"/>
              <w:rPr>
                <w:rFonts w:ascii="Tahoma" w:hAnsi="Tahoma" w:cs="Tahoma"/>
              </w:rPr>
            </w:pPr>
          </w:p>
        </w:tc>
      </w:tr>
    </w:tbl>
    <w:p w14:paraId="7F6F6358" w14:textId="77777777" w:rsidR="00E0574E" w:rsidRDefault="00E0574E" w:rsidP="00E0574E">
      <w:pPr>
        <w:jc w:val="center"/>
        <w:rPr>
          <w:rFonts w:ascii="Arial" w:hAnsi="Arial"/>
        </w:rPr>
      </w:pPr>
    </w:p>
    <w:p w14:paraId="6F43260B"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p>
    <w:p w14:paraId="7E177698"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r>
        <w:rPr>
          <w:rFonts w:ascii="Arial" w:hAnsi="Arial"/>
        </w:rPr>
        <w:t>………………………….</w:t>
      </w:r>
    </w:p>
    <w:p w14:paraId="652D9622"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r>
        <w:rPr>
          <w:rFonts w:ascii="Arial" w:hAnsi="Arial"/>
        </w:rPr>
        <w:t>(Τόπος και ημερομηνία)</w:t>
      </w:r>
    </w:p>
    <w:p w14:paraId="20E58C5E"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p>
    <w:p w14:paraId="2146A8D9"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Ο Προσφέρων </w:t>
      </w:r>
    </w:p>
    <w:p w14:paraId="2EC8573D"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p>
    <w:p w14:paraId="56C780CC"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p>
    <w:p w14:paraId="3EA4F072"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p>
    <w:p w14:paraId="58A91330"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p>
    <w:p w14:paraId="6952071B" w14:textId="77777777" w:rsidR="00E0574E" w:rsidRDefault="00E0574E" w:rsidP="00E0574E">
      <w:pPr>
        <w:pBdr>
          <w:top w:val="single" w:sz="4" w:space="1" w:color="auto"/>
          <w:left w:val="single" w:sz="4" w:space="4" w:color="auto"/>
          <w:bottom w:val="single" w:sz="4" w:space="1" w:color="auto"/>
          <w:right w:val="single" w:sz="4" w:space="4" w:color="auto"/>
        </w:pBdr>
        <w:rPr>
          <w:rFonts w:ascii="Arial" w:hAnsi="Arial"/>
        </w:rPr>
      </w:pPr>
      <w:r>
        <w:rPr>
          <w:rFonts w:ascii="Arial" w:hAnsi="Arial"/>
        </w:rPr>
        <w:t>(Ονοματεπώνυμο υπογραφόντων και σφραγίδα )</w:t>
      </w:r>
    </w:p>
    <w:p w14:paraId="0AE77B84" w14:textId="77777777" w:rsidR="00E0574E" w:rsidRDefault="00E0574E" w:rsidP="00E0574E">
      <w:pPr>
        <w:rPr>
          <w:rFonts w:ascii="Arial" w:hAnsi="Arial"/>
        </w:rPr>
      </w:pPr>
    </w:p>
    <w:tbl>
      <w:tblPr>
        <w:tblW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E0574E" w14:paraId="0372875C" w14:textId="77777777" w:rsidTr="00BC1DC0">
        <w:trPr>
          <w:cantSplit/>
          <w:trHeight w:val="246"/>
        </w:trPr>
        <w:tc>
          <w:tcPr>
            <w:tcW w:w="231" w:type="dxa"/>
          </w:tcPr>
          <w:p w14:paraId="6D7A2F39" w14:textId="77777777" w:rsidR="00E0574E" w:rsidRDefault="00E0574E" w:rsidP="00BC1DC0">
            <w:pPr>
              <w:rPr>
                <w:rFonts w:ascii="Arial" w:hAnsi="Arial"/>
              </w:rPr>
            </w:pPr>
          </w:p>
        </w:tc>
      </w:tr>
    </w:tbl>
    <w:p w14:paraId="5BBF8C64" w14:textId="77777777" w:rsidR="00E0574E" w:rsidRDefault="00E0574E" w:rsidP="00E0574E">
      <w:pPr>
        <w:jc w:val="center"/>
        <w:rPr>
          <w:rFonts w:ascii="Arial" w:hAnsi="Arial"/>
          <w:b/>
          <w:sz w:val="20"/>
        </w:rPr>
      </w:pPr>
      <w:r>
        <w:rPr>
          <w:rFonts w:ascii="Arial" w:hAnsi="Arial"/>
          <w:b/>
          <w:sz w:val="20"/>
        </w:rPr>
        <w:t>…………………………………………..</w:t>
      </w:r>
    </w:p>
    <w:p w14:paraId="5E79CC77" w14:textId="77777777" w:rsidR="00E0574E" w:rsidRDefault="00E0574E" w:rsidP="00E0574E">
      <w:pPr>
        <w:pStyle w:val="20"/>
      </w:pPr>
      <w:r>
        <w:t>(Τόπος και ημερομηνία)</w:t>
      </w:r>
    </w:p>
    <w:p w14:paraId="01A5DFE7" w14:textId="77777777" w:rsidR="00E0574E" w:rsidRDefault="00E0574E" w:rsidP="00E0574E">
      <w:pPr>
        <w:ind w:firstLine="720"/>
        <w:jc w:val="center"/>
        <w:rPr>
          <w:rFonts w:ascii="Arial" w:hAnsi="Arial"/>
          <w:b/>
          <w:sz w:val="32"/>
        </w:rPr>
      </w:pPr>
    </w:p>
    <w:p w14:paraId="538B5F42" w14:textId="77777777" w:rsidR="00E0574E" w:rsidRDefault="00E0574E" w:rsidP="00E0574E">
      <w:pPr>
        <w:ind w:firstLine="720"/>
        <w:rPr>
          <w:rFonts w:ascii="Arial" w:hAnsi="Arial"/>
          <w:b/>
          <w:sz w:val="20"/>
        </w:rPr>
      </w:pPr>
    </w:p>
    <w:p w14:paraId="7CD73B60" w14:textId="1B8AA282" w:rsidR="003312C3" w:rsidRDefault="00E0574E" w:rsidP="00E0574E">
      <w:pPr>
        <w:ind w:left="720" w:firstLine="720"/>
        <w:rPr>
          <w:rFonts w:ascii="Arial" w:hAnsi="Arial"/>
          <w:b/>
          <w:sz w:val="20"/>
        </w:rPr>
      </w:pPr>
      <w:r>
        <w:rPr>
          <w:rFonts w:ascii="Arial" w:hAnsi="Arial"/>
          <w:b/>
          <w:sz w:val="20"/>
        </w:rPr>
        <w:tab/>
      </w:r>
      <w:r>
        <w:rPr>
          <w:rFonts w:ascii="Arial" w:hAnsi="Arial"/>
          <w:b/>
          <w:sz w:val="20"/>
        </w:rPr>
        <w:tab/>
        <w:t xml:space="preserve">ΕΛΕΓΧΘΗΚΕ </w:t>
      </w:r>
    </w:p>
    <w:p w14:paraId="40246ED7" w14:textId="77777777" w:rsidR="003C3C5F" w:rsidRPr="007C0C89" w:rsidRDefault="003C3C5F">
      <w:pPr>
        <w:ind w:firstLine="720"/>
        <w:rPr>
          <w:rFonts w:ascii="Arial" w:hAnsi="Arial"/>
          <w:b/>
          <w:sz w:val="20"/>
        </w:rPr>
      </w:pPr>
    </w:p>
    <w:sectPr w:rsidR="003C3C5F" w:rsidRPr="007C0C89" w:rsidSect="000D1F39">
      <w:footerReference w:type="even" r:id="rId8"/>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9951" w14:textId="77777777" w:rsidR="001E5E05" w:rsidRDefault="001E5E05">
      <w:r>
        <w:separator/>
      </w:r>
    </w:p>
  </w:endnote>
  <w:endnote w:type="continuationSeparator" w:id="0">
    <w:p w14:paraId="581C7E5A" w14:textId="77777777" w:rsidR="001E5E05" w:rsidRDefault="001E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AABF" w14:textId="77777777" w:rsidR="00643148" w:rsidRDefault="00FB5F9A">
    <w:pPr>
      <w:pStyle w:val="a4"/>
      <w:framePr w:wrap="around" w:vAnchor="text" w:hAnchor="margin" w:xAlign="right" w:y="1"/>
      <w:rPr>
        <w:rStyle w:val="a6"/>
      </w:rPr>
    </w:pPr>
    <w:r>
      <w:rPr>
        <w:rStyle w:val="a6"/>
      </w:rPr>
      <w:fldChar w:fldCharType="begin"/>
    </w:r>
    <w:r w:rsidR="00643148">
      <w:rPr>
        <w:rStyle w:val="a6"/>
      </w:rPr>
      <w:instrText xml:space="preserve">PAGE  </w:instrText>
    </w:r>
    <w:r>
      <w:rPr>
        <w:rStyle w:val="a6"/>
      </w:rPr>
      <w:fldChar w:fldCharType="end"/>
    </w:r>
  </w:p>
  <w:p w14:paraId="785423EC" w14:textId="77777777" w:rsidR="00643148" w:rsidRDefault="0064314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3B7E" w14:textId="77777777" w:rsidR="00643148" w:rsidRDefault="00FB5F9A">
    <w:pPr>
      <w:pStyle w:val="a4"/>
      <w:framePr w:wrap="around" w:vAnchor="text" w:hAnchor="margin" w:xAlign="right" w:y="1"/>
      <w:rPr>
        <w:rStyle w:val="a6"/>
        <w:sz w:val="16"/>
      </w:rPr>
    </w:pPr>
    <w:r>
      <w:rPr>
        <w:rStyle w:val="a6"/>
        <w:sz w:val="16"/>
      </w:rPr>
      <w:fldChar w:fldCharType="begin"/>
    </w:r>
    <w:r w:rsidR="00643148">
      <w:rPr>
        <w:rStyle w:val="a6"/>
        <w:sz w:val="16"/>
      </w:rPr>
      <w:instrText xml:space="preserve">PAGE  </w:instrText>
    </w:r>
    <w:r>
      <w:rPr>
        <w:rStyle w:val="a6"/>
        <w:sz w:val="16"/>
      </w:rPr>
      <w:fldChar w:fldCharType="separate"/>
    </w:r>
    <w:r w:rsidR="00816E7B">
      <w:rPr>
        <w:rStyle w:val="a6"/>
        <w:noProof/>
        <w:sz w:val="16"/>
      </w:rPr>
      <w:t>1</w:t>
    </w:r>
    <w:r>
      <w:rPr>
        <w:rStyle w:val="a6"/>
        <w:sz w:val="16"/>
      </w:rPr>
      <w:fldChar w:fldCharType="end"/>
    </w:r>
  </w:p>
  <w:p w14:paraId="0533248C" w14:textId="77777777" w:rsidR="00643148" w:rsidRDefault="00643148" w:rsidP="005F601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155A" w14:textId="77777777" w:rsidR="001E5E05" w:rsidRDefault="001E5E05">
      <w:r>
        <w:separator/>
      </w:r>
    </w:p>
  </w:footnote>
  <w:footnote w:type="continuationSeparator" w:id="0">
    <w:p w14:paraId="03404003" w14:textId="77777777" w:rsidR="001E5E05" w:rsidRDefault="001E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5FB3"/>
    <w:multiLevelType w:val="hybridMultilevel"/>
    <w:tmpl w:val="910ACAF8"/>
    <w:lvl w:ilvl="0" w:tplc="04080001">
      <w:start w:val="1"/>
      <w:numFmt w:val="bullet"/>
      <w:lvlText w:val=""/>
      <w:lvlJc w:val="left"/>
      <w:pPr>
        <w:ind w:left="1026" w:hanging="360"/>
      </w:pPr>
      <w:rPr>
        <w:rFonts w:ascii="Symbol" w:hAnsi="Symbol"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1" w15:restartNumberingAfterBreak="0">
    <w:nsid w:val="4304429F"/>
    <w:multiLevelType w:val="hybridMultilevel"/>
    <w:tmpl w:val="7696E734"/>
    <w:lvl w:ilvl="0" w:tplc="0408000F">
      <w:start w:val="1"/>
      <w:numFmt w:val="decimal"/>
      <w:lvlText w:val="%1."/>
      <w:lvlJc w:val="left"/>
      <w:pPr>
        <w:ind w:left="754" w:hanging="360"/>
      </w:p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B2"/>
    <w:rsid w:val="00007196"/>
    <w:rsid w:val="00034F5F"/>
    <w:rsid w:val="00043C89"/>
    <w:rsid w:val="00071531"/>
    <w:rsid w:val="000A47CF"/>
    <w:rsid w:val="000D1F39"/>
    <w:rsid w:val="000D3FEA"/>
    <w:rsid w:val="000E1AFD"/>
    <w:rsid w:val="000E5778"/>
    <w:rsid w:val="000F5652"/>
    <w:rsid w:val="00113066"/>
    <w:rsid w:val="0014272C"/>
    <w:rsid w:val="00177B1D"/>
    <w:rsid w:val="001E5E05"/>
    <w:rsid w:val="00244271"/>
    <w:rsid w:val="00250703"/>
    <w:rsid w:val="00266282"/>
    <w:rsid w:val="00294A68"/>
    <w:rsid w:val="00297458"/>
    <w:rsid w:val="002B6059"/>
    <w:rsid w:val="002C0A17"/>
    <w:rsid w:val="00302D3F"/>
    <w:rsid w:val="003312C3"/>
    <w:rsid w:val="00353C02"/>
    <w:rsid w:val="003835D1"/>
    <w:rsid w:val="003C3C5F"/>
    <w:rsid w:val="003C5CF3"/>
    <w:rsid w:val="003C7240"/>
    <w:rsid w:val="00403456"/>
    <w:rsid w:val="004036EE"/>
    <w:rsid w:val="0043646C"/>
    <w:rsid w:val="00437553"/>
    <w:rsid w:val="00440128"/>
    <w:rsid w:val="004479B6"/>
    <w:rsid w:val="00456B66"/>
    <w:rsid w:val="00465DCE"/>
    <w:rsid w:val="004A70E7"/>
    <w:rsid w:val="004B28BE"/>
    <w:rsid w:val="004B5C2A"/>
    <w:rsid w:val="004D5581"/>
    <w:rsid w:val="004F6CE8"/>
    <w:rsid w:val="0051510C"/>
    <w:rsid w:val="00534966"/>
    <w:rsid w:val="00541DC5"/>
    <w:rsid w:val="00554D65"/>
    <w:rsid w:val="005801CE"/>
    <w:rsid w:val="005A0A81"/>
    <w:rsid w:val="005A1EDC"/>
    <w:rsid w:val="005E42CB"/>
    <w:rsid w:val="005E705D"/>
    <w:rsid w:val="005F6011"/>
    <w:rsid w:val="00643148"/>
    <w:rsid w:val="006521ED"/>
    <w:rsid w:val="00661F7C"/>
    <w:rsid w:val="0068322F"/>
    <w:rsid w:val="00685B6E"/>
    <w:rsid w:val="006A3D8C"/>
    <w:rsid w:val="006B4321"/>
    <w:rsid w:val="006D623E"/>
    <w:rsid w:val="006E4F4D"/>
    <w:rsid w:val="006F5A11"/>
    <w:rsid w:val="007253ED"/>
    <w:rsid w:val="00733141"/>
    <w:rsid w:val="0078113A"/>
    <w:rsid w:val="00793681"/>
    <w:rsid w:val="007A0534"/>
    <w:rsid w:val="007C0C89"/>
    <w:rsid w:val="008007D6"/>
    <w:rsid w:val="00802432"/>
    <w:rsid w:val="00816E7B"/>
    <w:rsid w:val="0082555F"/>
    <w:rsid w:val="00826AC8"/>
    <w:rsid w:val="00873612"/>
    <w:rsid w:val="00885F73"/>
    <w:rsid w:val="008A4CBC"/>
    <w:rsid w:val="008F0499"/>
    <w:rsid w:val="00911559"/>
    <w:rsid w:val="00937E44"/>
    <w:rsid w:val="00937FAB"/>
    <w:rsid w:val="00954F5E"/>
    <w:rsid w:val="009745BE"/>
    <w:rsid w:val="00992DC4"/>
    <w:rsid w:val="00997D66"/>
    <w:rsid w:val="009F2F9E"/>
    <w:rsid w:val="00A10FC0"/>
    <w:rsid w:val="00A320FD"/>
    <w:rsid w:val="00A42A84"/>
    <w:rsid w:val="00AE5DED"/>
    <w:rsid w:val="00AF6D36"/>
    <w:rsid w:val="00B20EBB"/>
    <w:rsid w:val="00B274CF"/>
    <w:rsid w:val="00B33016"/>
    <w:rsid w:val="00B633FD"/>
    <w:rsid w:val="00B750DA"/>
    <w:rsid w:val="00B94F8D"/>
    <w:rsid w:val="00BF3F77"/>
    <w:rsid w:val="00C01298"/>
    <w:rsid w:val="00C252E6"/>
    <w:rsid w:val="00C35D93"/>
    <w:rsid w:val="00C373A2"/>
    <w:rsid w:val="00C91F1E"/>
    <w:rsid w:val="00CB07D2"/>
    <w:rsid w:val="00D06143"/>
    <w:rsid w:val="00D21BE5"/>
    <w:rsid w:val="00D32BED"/>
    <w:rsid w:val="00DD260A"/>
    <w:rsid w:val="00DD4E25"/>
    <w:rsid w:val="00E0574E"/>
    <w:rsid w:val="00E24204"/>
    <w:rsid w:val="00E665B8"/>
    <w:rsid w:val="00EB1B18"/>
    <w:rsid w:val="00F9598D"/>
    <w:rsid w:val="00FB5F9A"/>
    <w:rsid w:val="00FC6872"/>
    <w:rsid w:val="00FD2D59"/>
    <w:rsid w:val="00FD33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B1EFC"/>
  <w15:docId w15:val="{90508D45-114C-4E78-ACAE-119AA924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F39"/>
    <w:rPr>
      <w:sz w:val="24"/>
      <w:szCs w:val="24"/>
    </w:rPr>
  </w:style>
  <w:style w:type="paragraph" w:styleId="1">
    <w:name w:val="heading 1"/>
    <w:basedOn w:val="a"/>
    <w:next w:val="a"/>
    <w:qFormat/>
    <w:rsid w:val="000D1F39"/>
    <w:pPr>
      <w:keepNext/>
      <w:jc w:val="center"/>
      <w:outlineLvl w:val="0"/>
    </w:pPr>
    <w:rPr>
      <w:rFonts w:ascii="Arial" w:hAnsi="Arial" w:cs="Arial"/>
      <w:sz w:val="32"/>
    </w:rPr>
  </w:style>
  <w:style w:type="paragraph" w:styleId="2">
    <w:name w:val="heading 2"/>
    <w:basedOn w:val="a"/>
    <w:next w:val="a"/>
    <w:qFormat/>
    <w:rsid w:val="000D1F39"/>
    <w:pPr>
      <w:keepNext/>
      <w:shd w:val="clear" w:color="auto" w:fill="D9D9D9"/>
      <w:jc w:val="center"/>
      <w:outlineLvl w:val="1"/>
    </w:pPr>
    <w:rPr>
      <w:rFonts w:ascii="Arial" w:hAnsi="Arial" w:cs="Arial"/>
      <w:sz w:val="32"/>
    </w:rPr>
  </w:style>
  <w:style w:type="paragraph" w:styleId="3">
    <w:name w:val="heading 3"/>
    <w:basedOn w:val="a"/>
    <w:next w:val="a"/>
    <w:qFormat/>
    <w:rsid w:val="000D1F39"/>
    <w:pPr>
      <w:keepNext/>
      <w:jc w:val="center"/>
      <w:outlineLvl w:val="2"/>
    </w:pPr>
    <w:rPr>
      <w:rFonts w:ascii="Arial" w:hAnsi="Arial" w:cs="Arial"/>
      <w:b/>
      <w:bCs/>
      <w:sz w:val="20"/>
    </w:rPr>
  </w:style>
  <w:style w:type="paragraph" w:styleId="4">
    <w:name w:val="heading 4"/>
    <w:basedOn w:val="a"/>
    <w:next w:val="a"/>
    <w:qFormat/>
    <w:rsid w:val="000D1F39"/>
    <w:pPr>
      <w:keepNext/>
      <w:ind w:firstLine="720"/>
      <w:outlineLvl w:val="3"/>
    </w:pPr>
    <w:rPr>
      <w:rFonts w:ascii="Arial" w:hAnsi="Arial" w:cs="Arial"/>
      <w:b/>
      <w:bCs/>
      <w:sz w:val="20"/>
    </w:rPr>
  </w:style>
  <w:style w:type="paragraph" w:styleId="5">
    <w:name w:val="heading 5"/>
    <w:basedOn w:val="a"/>
    <w:next w:val="a"/>
    <w:qFormat/>
    <w:rsid w:val="000D1F39"/>
    <w:pPr>
      <w:keepNext/>
      <w:outlineLvl w:val="4"/>
    </w:pPr>
    <w:rPr>
      <w:rFonts w:ascii="Arial" w:hAnsi="Arial" w:cs="Arial"/>
      <w:b/>
      <w:bCs/>
      <w:sz w:val="20"/>
    </w:rPr>
  </w:style>
  <w:style w:type="paragraph" w:styleId="6">
    <w:name w:val="heading 6"/>
    <w:basedOn w:val="a"/>
    <w:next w:val="a"/>
    <w:qFormat/>
    <w:rsid w:val="000D1F39"/>
    <w:pPr>
      <w:keepNext/>
      <w:ind w:left="2160"/>
      <w:jc w:val="both"/>
      <w:outlineLvl w:val="5"/>
    </w:pPr>
    <w:rPr>
      <w:rFonts w:ascii="Arial" w:hAnsi="Arial"/>
      <w:b/>
      <w:sz w:val="20"/>
    </w:rPr>
  </w:style>
  <w:style w:type="paragraph" w:styleId="7">
    <w:name w:val="heading 7"/>
    <w:basedOn w:val="a"/>
    <w:next w:val="a"/>
    <w:qFormat/>
    <w:rsid w:val="000D1F39"/>
    <w:pPr>
      <w:keepNext/>
      <w:ind w:left="2880" w:firstLine="720"/>
      <w:jc w:val="both"/>
      <w:outlineLvl w:val="6"/>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1F39"/>
    <w:pPr>
      <w:tabs>
        <w:tab w:val="center" w:pos="4153"/>
        <w:tab w:val="right" w:pos="8306"/>
      </w:tabs>
    </w:pPr>
  </w:style>
  <w:style w:type="paragraph" w:styleId="a4">
    <w:name w:val="footer"/>
    <w:basedOn w:val="a"/>
    <w:rsid w:val="000D1F39"/>
    <w:pPr>
      <w:tabs>
        <w:tab w:val="center" w:pos="4153"/>
        <w:tab w:val="right" w:pos="8306"/>
      </w:tabs>
    </w:pPr>
  </w:style>
  <w:style w:type="paragraph" w:styleId="a5">
    <w:name w:val="Body Text"/>
    <w:basedOn w:val="a"/>
    <w:rsid w:val="000D1F39"/>
    <w:rPr>
      <w:rFonts w:ascii="Arial" w:hAnsi="Arial" w:cs="Arial"/>
      <w:sz w:val="20"/>
    </w:rPr>
  </w:style>
  <w:style w:type="paragraph" w:styleId="20">
    <w:name w:val="Body Text 2"/>
    <w:basedOn w:val="a"/>
    <w:rsid w:val="000D1F39"/>
    <w:pPr>
      <w:jc w:val="center"/>
    </w:pPr>
    <w:rPr>
      <w:rFonts w:ascii="Arial" w:hAnsi="Arial" w:cs="Arial"/>
      <w:b/>
      <w:bCs/>
      <w:sz w:val="20"/>
    </w:rPr>
  </w:style>
  <w:style w:type="character" w:styleId="a6">
    <w:name w:val="page number"/>
    <w:basedOn w:val="a0"/>
    <w:rsid w:val="000D1F39"/>
  </w:style>
  <w:style w:type="paragraph" w:styleId="30">
    <w:name w:val="Body Text 3"/>
    <w:basedOn w:val="a"/>
    <w:rsid w:val="000D1F39"/>
    <w:pPr>
      <w:jc w:val="center"/>
    </w:pPr>
    <w:rPr>
      <w:rFonts w:ascii="Arial" w:hAnsi="Arial"/>
      <w:b/>
      <w:sz w:val="22"/>
    </w:rPr>
  </w:style>
  <w:style w:type="paragraph" w:customStyle="1" w:styleId="para-1">
    <w:name w:val="para-1"/>
    <w:basedOn w:val="a"/>
    <w:rsid w:val="002C0A17"/>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styleId="a7">
    <w:name w:val="footnote text"/>
    <w:basedOn w:val="a"/>
    <w:autoRedefine/>
    <w:semiHidden/>
    <w:rsid w:val="002C0A17"/>
    <w:pPr>
      <w:overflowPunct w:val="0"/>
      <w:autoSpaceDE w:val="0"/>
      <w:autoSpaceDN w:val="0"/>
      <w:adjustRightInd w:val="0"/>
      <w:spacing w:after="120"/>
      <w:ind w:left="500" w:hanging="200"/>
      <w:jc w:val="both"/>
      <w:textAlignment w:val="baseline"/>
    </w:pPr>
    <w:rPr>
      <w:rFonts w:ascii="Arial" w:hAnsi="Arial"/>
      <w:sz w:val="18"/>
      <w:szCs w:val="18"/>
      <w:lang w:eastAsia="en-US"/>
    </w:rPr>
  </w:style>
  <w:style w:type="character" w:styleId="a8">
    <w:name w:val="footnote reference"/>
    <w:semiHidden/>
    <w:rsid w:val="002C0A17"/>
    <w:rPr>
      <w:vertAlign w:val="superscript"/>
    </w:rPr>
  </w:style>
  <w:style w:type="paragraph" w:styleId="a9">
    <w:name w:val="Balloon Text"/>
    <w:basedOn w:val="a"/>
    <w:link w:val="Char"/>
    <w:rsid w:val="00266282"/>
    <w:rPr>
      <w:rFonts w:ascii="Tahoma" w:hAnsi="Tahoma" w:cs="Tahoma"/>
      <w:sz w:val="16"/>
      <w:szCs w:val="16"/>
    </w:rPr>
  </w:style>
  <w:style w:type="character" w:customStyle="1" w:styleId="Char">
    <w:name w:val="Κείμενο πλαισίου Char"/>
    <w:link w:val="a9"/>
    <w:rsid w:val="00266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5539">
      <w:bodyDiv w:val="1"/>
      <w:marLeft w:val="0"/>
      <w:marRight w:val="0"/>
      <w:marTop w:val="0"/>
      <w:marBottom w:val="0"/>
      <w:divBdr>
        <w:top w:val="none" w:sz="0" w:space="0" w:color="auto"/>
        <w:left w:val="none" w:sz="0" w:space="0" w:color="auto"/>
        <w:bottom w:val="none" w:sz="0" w:space="0" w:color="auto"/>
        <w:right w:val="none" w:sz="0" w:space="0" w:color="auto"/>
      </w:divBdr>
    </w:div>
    <w:div w:id="1447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264</Words>
  <Characters>2132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ΥΠΕΧΩΔΕ</dc:creator>
  <cp:keywords/>
  <cp:lastModifiedBy>mike manaridis</cp:lastModifiedBy>
  <cp:revision>3</cp:revision>
  <cp:lastPrinted>2017-05-29T07:37:00Z</cp:lastPrinted>
  <dcterms:created xsi:type="dcterms:W3CDTF">2021-09-19T17:16:00Z</dcterms:created>
  <dcterms:modified xsi:type="dcterms:W3CDTF">2021-09-19T17:34:00Z</dcterms:modified>
</cp:coreProperties>
</file>